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rels" ContentType="application/vnd.openxmlformats-package.relationships+xml"/>
  <Default Extension="jpg" ContentType="image/jpeg"/>
  <Default Extension="bin" ContentType="application/vnd.openxmlformats-officedocument.oleObject"/>
  <Override PartName="/docProps/custom.xml" ContentType="application/vnd.openxmlformats-officedocument.custom-properties+xml"/>
  <Override PartName="/word/header1.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word/glossary/endnotes.xml" ContentType="application/vnd.openxmlformats-officedocument.wordprocessingml.end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word/glossary/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footnotes.xml" ContentType="application/vnd.openxmlformats-officedocument.wordprocessingml.footnotes+xml"/>
  <Override PartName="/word/webSettings.xml" ContentType="application/vnd.openxmlformats-officedocument.wordprocessingml.webSettings+xml"/>
  <Override PartName="/customXml/itemProps2.xml" ContentType="application/vnd.openxmlformats-officedocument.customXmlProperties+xml"/>
  <Override PartName="/word/glossary/styles.xml" ContentType="application/vnd.openxmlformats-officedocument.wordprocessingml.styles+xml"/>
  <Override PartName="/customXml/itemProps4.xml" ContentType="application/vnd.openxmlformats-officedocument.customXml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3443C76B" w14:textId="77777777">
      <w:pPr>
        <w:pBdr/>
        <w:spacing/>
        <w:ind/>
        <w:rPr>
          <w:b/>
          <w:bCs/>
        </w:rPr>
      </w:pPr>
      <w:r>
        <w:rPr>
          <w:b/>
          <w:bCs/>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align>right</wp:align>
                </wp:positionH>
                <wp:positionV relativeFrom="paragraph">
                  <wp:posOffset>0</wp:posOffset>
                </wp:positionV>
                <wp:extent cx="968400" cy="579600"/>
                <wp:effectExtent l="0" t="0" r="3175" b="0"/>
                <wp:wrapSquare wrapText="bothSides"/>
                <wp:docPr id="2" name="Afbeelding 1" descr="Afbeelding met Lettertype, tekst,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85105" name="Afbeelding 1" descr="Afbeelding met Lettertype, tekst, symbool, Graphics&#10;&#10;Door AI gegenereerde inhoud is mogelijk onjuist."/>
                        <pic:cNvPicPr>
                          <a:picLocks noChangeAspect="1"/>
                        </pic:cNvPicPr>
                        <pic:nvPr/>
                      </pic:nvPicPr>
                      <pic:blipFill rotWithShape="1">
                        <a:blip r:embed="rId16"/>
                        <a:stretch/>
                      </pic:blipFill>
                      <pic:spPr bwMode="auto">
                        <a:xfrm>
                          <a:off x="0" y="0"/>
                          <a:ext cx="968400" cy="5796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0;o:allowoverlap:true;o:allowincell:true;mso-position-horizontal-relative:text;mso-position-horizontal:right;mso-position-vertical-relative:text;margin-top:0.00pt;mso-position-vertical:absolute;width:76.25pt;height:45.64pt;mso-wrap-distance-left:9.00pt;mso-wrap-distance-top:0.00pt;mso-wrap-distance-right:9.00pt;mso-wrap-distance-bottom:0.00pt;z-index:1;" stroked="false">
                <w10:wrap type="square"/>
                <v:imagedata r:id="rId16" o:title=""/>
                <o:lock v:ext="edit" rotation="t"/>
              </v:shape>
            </w:pict>
          </mc:Fallback>
        </mc:AlternateContent>
      </w:r>
      <w:r>
        <w:rPr>
          <w:b/>
          <w:bCs/>
        </w:rPr>
      </w:r>
      <w:r>
        <w:rPr>
          <w:b/>
          <w:bCs/>
        </w:rPr>
      </w:r>
    </w:p>
    <w:p w14:paraId="382E0EB8" w14:textId="77777777">
      <w:pPr>
        <w:pBdr/>
        <w:spacing/>
        <w:ind/>
        <w:rPr>
          <w:b/>
          <w:bCs/>
          <w:sz w:val="28"/>
          <w:szCs w:val="28"/>
        </w:rPr>
      </w:pPr>
      <w:r>
        <w:rPr>
          <w:b/>
          <w:bCs/>
          <w:sz w:val="28"/>
          <w:szCs w:val="28"/>
        </w:rPr>
      </w:r>
      <w:r>
        <w:rPr>
          <w:b/>
          <w:bCs/>
          <w:sz w:val="28"/>
          <w:szCs w:val="28"/>
        </w:rPr>
      </w:r>
      <w:r>
        <w:rPr>
          <w:b/>
          <w:bCs/>
          <w:sz w:val="28"/>
          <w:szCs w:val="28"/>
        </w:rPr>
      </w:r>
    </w:p>
    <w:p w14:paraId="08112068" w14:textId="40D06557">
      <w:pPr>
        <w:pBdr/>
        <w:spacing/>
        <w:ind/>
        <w:rPr>
          <w:b/>
          <w:bCs/>
          <w:color w:val="0d4745"/>
          <w:sz w:val="44"/>
          <w:szCs w:val="44"/>
          <w14:ligatures w14:val="none"/>
        </w:rPr>
      </w:pPr>
      <w:r>
        <w:rPr>
          <w:b/>
          <w:bCs/>
          <w:color w:val="0d4745"/>
          <w:sz w:val="44"/>
          <w:szCs w:val="44"/>
        </w:rPr>
      </w:r>
      <w:r>
        <w:rPr>
          <w:b/>
          <w:bCs/>
          <w:color w:val="0d4745"/>
          <w:sz w:val="44"/>
          <w:szCs w:val="44"/>
        </w:rPr>
        <w:t xml:space="preserve">Organiseer de DIGITAL CLEANUP PARTY op jouw instelling!</w:t>
      </w:r>
      <w:r>
        <w:rPr>
          <w:b/>
          <w:bCs/>
          <w:color w:val="0d4745"/>
          <w:sz w:val="44"/>
          <w:szCs w:val="44"/>
        </w:rPr>
      </w:r>
      <w:r>
        <w:rPr>
          <w:b/>
          <w:bCs/>
          <w:color w:val="0d4745"/>
          <w:sz w:val="44"/>
          <w:szCs w:val="44"/>
          <w14:ligatures w14:val="none"/>
        </w:rPr>
      </w:r>
    </w:p>
    <w:p w14:paraId="287B6A24">
      <w:pPr>
        <w:pBdr/>
        <w:spacing/>
        <w:ind/>
        <w:rPr/>
      </w:pPr>
      <w:r>
        <w:rPr>
          <w:b w:val="0"/>
          <w:bCs w:val="0"/>
          <w:highlight w:val="none"/>
        </w:rPr>
        <w:t xml:space="preserve">Met een Digital Cleanup Party kan je laagdrempelig, op vrijwillige basis en met relatief weinig moeite je medewerkers stimuleren om samen hun opslag op te schonen. De toonzetting van een party is positief en iedereen kan ‘losgaan’ op dat</w:t>
      </w:r>
      <w:r>
        <w:rPr>
          <w:b w:val="0"/>
          <w:bCs w:val="0"/>
          <w:highlight w:val="none"/>
        </w:rPr>
        <w:t xml:space="preserve"> thema.</w:t>
      </w:r>
      <w:r/>
    </w:p>
    <w:p w14:paraId="5FA4E593">
      <w:pPr>
        <w:pBdr/>
        <w:spacing/>
        <w:ind/>
        <w:rPr>
          <w:b w:val="0"/>
          <w:bCs w:val="0"/>
          <w:highlight w:val="none"/>
        </w:rPr>
      </w:pPr>
      <w:r>
        <w:rPr>
          <w:b w:val="0"/>
          <w:bCs w:val="0"/>
          <w:highlight w:val="none"/>
        </w:rPr>
        <w:t xml:space="preserve">Het idee is eenvoudig: elke medewerker in je organisatie mag als ‘Partymaker’ een party </w:t>
      </w:r>
      <w:r>
        <w:rPr>
          <w:b w:val="0"/>
          <w:bCs w:val="0"/>
          <w:highlight w:val="none"/>
        </w:rPr>
      </w:r>
      <w:r>
        <w:rPr>
          <w:b w:val="0"/>
          <w:bCs w:val="0"/>
          <w:highlight w:val="none"/>
        </w:rPr>
        <w:t xml:space="preserve">organiseren. </w:t>
      </w:r>
      <w:r>
        <w:rPr>
          <w:b w:val="0"/>
          <w:bCs w:val="0"/>
          <w:highlight w:val="none"/>
        </w:rPr>
      </w:r>
    </w:p>
    <w:p w14:paraId="7FFEFE58">
      <w:pPr>
        <w:pStyle w:val="1190"/>
        <w:pBdr/>
        <w:spacing/>
        <w:ind/>
        <w:rPr>
          <w:b/>
          <w:bCs/>
          <w:highlight w:val="none"/>
        </w:rPr>
      </w:pPr>
      <w:r>
        <w:rPr>
          <w:b/>
          <w:bCs/>
          <w:highlight w:val="none"/>
        </w:rPr>
        <w:t xml:space="preserve">In deze handleiding:</w:t>
      </w:r>
      <w:r>
        <w:rPr>
          <w:b/>
          <w:bCs/>
          <w:highlight w:val="none"/>
        </w:rPr>
      </w:r>
      <w:r>
        <w:rPr>
          <w:b/>
          <w:bCs/>
          <w:highlight w:val="none"/>
        </w:rPr>
      </w:r>
    </w:p>
    <w:sdt>
      <w:sdtPr>
        <w15:appearance w15:val="boundingBox"/>
        <w:placeholder>
          <w:docPart w:val="DefaultPlaceholder_TEXT"/>
        </w:placeholder>
        <w:docPartObj>
          <w:docPartGallery w:val="Table of Contents"/>
          <w:docPartUnique w:val="true"/>
        </w:docPartObj>
        <w:rPr>
          <w:b w:val="0"/>
          <w:bCs w:val="0"/>
          <w:highlight w:val="none"/>
        </w:rPr>
      </w:sdtPr>
      <w:sdtContent>
        <w:p w14:paraId="24675A77">
          <w:pPr>
            <w:pStyle w:val="1177"/>
            <w:numPr>
              <w:ilvl w:val="0"/>
              <w:numId w:val="150"/>
            </w:numPr>
            <w:pBdr/>
            <w:tabs>
              <w:tab w:val="right" w:leader="none" w:pos="9638"/>
            </w:tabs>
            <w:spacing/>
            <w:ind/>
            <w:rPr>
              <w:b w:val="0"/>
              <w:bCs w:val="0"/>
              <w:color w:val="000000" w:themeColor="text1"/>
              <w:sz w:val="22"/>
              <w:szCs w:val="22"/>
              <w:highlight w:val="none"/>
              <w:u w:val="none"/>
            </w:rPr>
          </w:pPr>
          <w:r>
            <w:rPr>
              <w:b w:val="0"/>
              <w:bCs w:val="0"/>
              <w:color w:val="000000" w:themeColor="text1"/>
              <w:sz w:val="22"/>
              <w:szCs w:val="22"/>
              <w:highlight w:val="none"/>
              <w:u w:val="none"/>
            </w:rPr>
          </w:r>
          <w:r>
            <w:rPr>
              <w:b w:val="0"/>
              <w:bCs w:val="0"/>
              <w:color w:val="000000" w:themeColor="text1"/>
              <w:sz w:val="22"/>
              <w:szCs w:val="22"/>
              <w:u w:val="none"/>
            </w:rPr>
            <w:fldChar w:fldCharType="begin"/>
            <w:instrText xml:space="preserve">TOC \o "1-2" \h \t "Heading 1;1;Heading 2;2" </w:instrText>
          </w:r>
          <w:r>
            <w:rPr>
              <w:b w:val="0"/>
              <w:bCs w:val="0"/>
              <w:color w:val="000000" w:themeColor="text1"/>
              <w:sz w:val="22"/>
              <w:szCs w:val="22"/>
              <w:u w:val="none"/>
            </w:rPr>
            <w:fldChar w:fldCharType="separate"/>
          </w:r>
          <w:r>
            <w:rPr>
              <w:b w:val="0"/>
              <w:bCs w:val="0"/>
              <w:color w:val="000000" w:themeColor="text1"/>
              <w:sz w:val="22"/>
              <w:szCs w:val="22"/>
              <w:highlight w:val="none"/>
              <w:u w:val="none"/>
            </w:rPr>
          </w:r>
          <w:hyperlink w:tooltip="#_Toc1" w:anchor="_Toc1" w:history="1">
            <w:r>
              <w:rPr>
                <w:rStyle w:val="1221"/>
                <w:b w:val="0"/>
                <w:bCs w:val="0"/>
                <w:color w:val="000000" w:themeColor="text1"/>
                <w:sz w:val="22"/>
                <w:szCs w:val="22"/>
                <w:u w:val="none"/>
              </w:rPr>
            </w:r>
            <w:r>
              <w:rPr>
                <w:rStyle w:val="1221"/>
                <w:b w:val="0"/>
                <w:bCs w:val="0"/>
                <w:color w:val="000000" w:themeColor="text1"/>
                <w:sz w:val="22"/>
                <w:szCs w:val="22"/>
                <w:highlight w:val="none"/>
                <w:u w:val="none"/>
              </w:rPr>
              <w:t xml:space="preserve">DE STAPPEN</w:t>
            </w:r>
            <w:r>
              <w:rPr>
                <w:rStyle w:val="1221"/>
                <w:b w:val="0"/>
                <w:bCs w:val="0"/>
                <w:color w:val="000000" w:themeColor="text1"/>
                <w:sz w:val="22"/>
                <w:szCs w:val="22"/>
                <w:highlight w:val="none"/>
                <w:u w:val="none"/>
              </w:rPr>
              <w:t xml:space="preserve"> </w:t>
            </w:r>
            <w:r>
              <w:rPr>
                <w:rStyle w:val="1221"/>
                <w:b w:val="0"/>
                <w:bCs w:val="0"/>
                <w:color w:val="000000" w:themeColor="text1"/>
                <w:sz w:val="22"/>
                <w:szCs w:val="22"/>
                <w:highlight w:val="none"/>
                <w:u w:val="none"/>
              </w:rPr>
            </w:r>
            <w:r>
              <w:rPr>
                <w:b w:val="0"/>
                <w:bCs w:val="0"/>
                <w:color w:val="000000" w:themeColor="text1"/>
                <w:sz w:val="22"/>
                <w:szCs w:val="22"/>
                <w:u w:val="none"/>
              </w:rPr>
              <w:tab/>
            </w:r>
            <w:r>
              <w:rPr>
                <w:b w:val="0"/>
                <w:bCs w:val="0"/>
                <w:color w:val="000000" w:themeColor="text1"/>
                <w:sz w:val="22"/>
                <w:szCs w:val="22"/>
                <w:u w:val="none"/>
              </w:rPr>
              <w:fldChar w:fldCharType="begin"/>
              <w:instrText xml:space="preserve">PAGEREF _Toc1 \h</w:instrText>
              <w:fldChar w:fldCharType="separate"/>
              <w:t xml:space="preserve">1</w:t>
              <w:fldChar w:fldCharType="end"/>
            </w:r>
          </w:hyperlink>
          <w:r>
            <w:rPr>
              <w:color w:val="000000" w:themeColor="text1"/>
              <w:sz w:val="22"/>
              <w:szCs w:val="22"/>
              <w:u w:val="none"/>
            </w:rPr>
          </w:r>
          <w:r>
            <w:rPr>
              <w:b w:val="0"/>
              <w:bCs w:val="0"/>
              <w:color w:val="000000" w:themeColor="text1"/>
              <w:sz w:val="22"/>
              <w:szCs w:val="22"/>
              <w:highlight w:val="none"/>
              <w:u w:val="none"/>
            </w:rPr>
          </w:r>
        </w:p>
        <w:p w14:paraId="7BE19ACF">
          <w:pPr>
            <w:pStyle w:val="1177"/>
            <w:numPr>
              <w:ilvl w:val="0"/>
              <w:numId w:val="150"/>
            </w:numPr>
            <w:pBdr/>
            <w:tabs>
              <w:tab w:val="right" w:leader="none" w:pos="9638"/>
            </w:tabs>
            <w:spacing/>
            <w:ind/>
            <w:rPr>
              <w:rStyle w:val="1203"/>
              <w:b w:val="0"/>
              <w:bCs w:val="0"/>
              <w:color w:val="000000" w:themeColor="text1"/>
              <w:sz w:val="22"/>
              <w:szCs w:val="22"/>
              <w:u w:val="none"/>
              <w14:ligatures w14:val="none"/>
            </w:rPr>
          </w:pPr>
          <w:hyperlink w:tooltip="#_Toc2" w:anchor="_Toc2" w:history="1">
            <w:r>
              <w:rPr>
                <w:rStyle w:val="1221"/>
                <w:b w:val="0"/>
                <w:bCs w:val="0"/>
                <w:color w:val="000000" w:themeColor="text1"/>
                <w:sz w:val="22"/>
                <w:szCs w:val="22"/>
                <w:u w:val="none"/>
              </w:rPr>
            </w:r>
            <w:r>
              <w:rPr>
                <w:rStyle w:val="1221"/>
                <w:b w:val="0"/>
                <w:bCs w:val="0"/>
                <w:color w:val="000000" w:themeColor="text1"/>
                <w:sz w:val="22"/>
                <w:szCs w:val="22"/>
                <w:u w:val="none"/>
              </w:rPr>
              <w:t xml:space="preserve">TEKSTVOORBEELD</w:t>
            </w:r>
            <w:r>
              <w:rPr>
                <w:rStyle w:val="1221"/>
                <w:b w:val="0"/>
                <w:bCs w:val="0"/>
                <w:color w:val="000000" w:themeColor="text1"/>
                <w:sz w:val="22"/>
                <w:szCs w:val="22"/>
                <w:highlight w:val="none"/>
                <w:u w:val="none"/>
                <w14:ligatures w14:val="none"/>
              </w:rPr>
            </w:r>
            <w:r>
              <w:rPr>
                <w:b w:val="0"/>
                <w:bCs w:val="0"/>
                <w:color w:val="000000" w:themeColor="text1"/>
                <w:sz w:val="22"/>
                <w:szCs w:val="22"/>
                <w:u w:val="none"/>
              </w:rPr>
              <w:tab/>
            </w:r>
            <w:r>
              <w:rPr>
                <w:b w:val="0"/>
                <w:bCs w:val="0"/>
                <w:color w:val="000000" w:themeColor="text1"/>
                <w:sz w:val="22"/>
                <w:szCs w:val="22"/>
                <w:u w:val="none"/>
              </w:rPr>
              <w:fldChar w:fldCharType="begin"/>
              <w:instrText xml:space="preserve">PAGEREF _Toc2 \h</w:instrText>
              <w:fldChar w:fldCharType="separate"/>
              <w:t xml:space="preserve">2</w:t>
              <w:fldChar w:fldCharType="end"/>
            </w:r>
          </w:hyperlink>
          <w:r>
            <w:rPr>
              <w:rStyle w:val="1203"/>
              <w:b w:val="0"/>
              <w:bCs w:val="0"/>
              <w:color w:val="000000" w:themeColor="text1"/>
              <w:sz w:val="22"/>
              <w:szCs w:val="22"/>
              <w:u w:val="none"/>
              <w14:ligatures w14:val="none"/>
            </w:rPr>
          </w:r>
          <w:r>
            <w:rPr>
              <w:rStyle w:val="1203"/>
              <w:b w:val="0"/>
              <w:bCs w:val="0"/>
              <w:color w:val="000000" w:themeColor="text1"/>
              <w:sz w:val="22"/>
              <w:szCs w:val="22"/>
              <w:u w:val="none"/>
              <w14:ligatures w14:val="none"/>
            </w:rPr>
          </w:r>
        </w:p>
        <w:p w14:paraId="1652A093">
          <w:pPr>
            <w:pStyle w:val="1177"/>
            <w:numPr>
              <w:ilvl w:val="0"/>
              <w:numId w:val="150"/>
            </w:numPr>
            <w:pBdr/>
            <w:tabs>
              <w:tab w:val="right" w:leader="none" w:pos="9638"/>
            </w:tabs>
            <w:spacing/>
            <w:ind/>
            <w:rPr>
              <w:b w:val="0"/>
              <w:bCs w:val="0"/>
              <w:color w:val="000000" w:themeColor="text1"/>
              <w:sz w:val="22"/>
              <w:szCs w:val="22"/>
              <w:highlight w:val="none"/>
              <w:u w:val="none"/>
              <w14:ligatures w14:val="none"/>
            </w:rPr>
          </w:pPr>
          <w:hyperlink w:tooltip="#_Toc3" w:anchor="_Toc3" w:history="1">
            <w:r>
              <w:rPr>
                <w:rStyle w:val="1221"/>
                <w:b w:val="0"/>
                <w:bCs w:val="0"/>
                <w:color w:val="000000" w:themeColor="text1"/>
                <w:sz w:val="22"/>
                <w:szCs w:val="22"/>
                <w:u w:val="none"/>
              </w:rPr>
            </w:r>
            <w:r>
              <w:rPr>
                <w:rStyle w:val="1221"/>
                <w:b w:val="0"/>
                <w:bCs w:val="0"/>
                <w:color w:val="000000" w:themeColor="text1"/>
                <w:sz w:val="22"/>
                <w:szCs w:val="22"/>
                <w:u w:val="none"/>
              </w:rPr>
              <w:t xml:space="preserve">VOORBEELDTEKST AANMELDFORMULIER PARTYMAKER</w:t>
            </w:r>
            <w:r>
              <w:rPr>
                <w:rStyle w:val="1221"/>
                <w:b w:val="0"/>
                <w:bCs w:val="0"/>
                <w:color w:val="000000" w:themeColor="text1"/>
                <w:sz w:val="22"/>
                <w:szCs w:val="22"/>
                <w:highlight w:val="none"/>
                <w:u w:val="none"/>
                <w14:ligatures w14:val="none"/>
              </w:rPr>
            </w:r>
            <w:r>
              <w:rPr>
                <w:b w:val="0"/>
                <w:bCs w:val="0"/>
                <w:color w:val="000000" w:themeColor="text1"/>
                <w:sz w:val="22"/>
                <w:szCs w:val="22"/>
                <w:u w:val="none"/>
              </w:rPr>
              <w:tab/>
            </w:r>
            <w:r>
              <w:rPr>
                <w:b w:val="0"/>
                <w:bCs w:val="0"/>
                <w:color w:val="000000" w:themeColor="text1"/>
                <w:sz w:val="22"/>
                <w:szCs w:val="22"/>
                <w:u w:val="none"/>
              </w:rPr>
              <w:fldChar w:fldCharType="begin"/>
              <w:instrText xml:space="preserve">PAGEREF _Toc3 \h</w:instrText>
              <w:fldChar w:fldCharType="separate"/>
              <w:t xml:space="preserve">3</w:t>
              <w:fldChar w:fldCharType="end"/>
            </w:r>
          </w:hyperlink>
          <w:r>
            <w:rPr>
              <w:b w:val="0"/>
              <w:bCs w:val="0"/>
              <w:color w:val="000000" w:themeColor="text1"/>
              <w:sz w:val="22"/>
              <w:szCs w:val="22"/>
              <w:highlight w:val="none"/>
              <w:u w:val="none"/>
              <w14:ligatures w14:val="none"/>
            </w:rPr>
          </w:r>
          <w:r>
            <w:rPr>
              <w:b w:val="0"/>
              <w:bCs w:val="0"/>
              <w:color w:val="000000" w:themeColor="text1"/>
              <w:sz w:val="22"/>
              <w:szCs w:val="22"/>
              <w:highlight w:val="none"/>
              <w:u w:val="none"/>
              <w14:ligatures w14:val="none"/>
            </w:rPr>
          </w:r>
        </w:p>
        <w:p w14:paraId="4D932240">
          <w:pPr>
            <w:pStyle w:val="1177"/>
            <w:numPr>
              <w:ilvl w:val="0"/>
              <w:numId w:val="150"/>
            </w:numPr>
            <w:pBdr/>
            <w:tabs>
              <w:tab w:val="right" w:leader="none" w:pos="9638"/>
            </w:tabs>
            <w:spacing/>
            <w:ind/>
            <w:rPr>
              <w:b w:val="0"/>
              <w:bCs w:val="0"/>
              <w:color w:val="000000" w:themeColor="text1"/>
              <w:sz w:val="22"/>
              <w:szCs w:val="22"/>
              <w:highlight w:val="none"/>
              <w:u w:val="none"/>
              <w14:ligatures w14:val="none"/>
            </w:rPr>
          </w:pPr>
          <w:hyperlink w:tooltip="#_Toc4" w:anchor="_Toc4" w:history="1">
            <w:r>
              <w:rPr>
                <w:rStyle w:val="1221"/>
                <w:b w:val="0"/>
                <w:bCs w:val="0"/>
                <w:color w:val="000000" w:themeColor="text1"/>
                <w:sz w:val="22"/>
                <w:szCs w:val="22"/>
                <w:u w:val="none"/>
              </w:rPr>
            </w:r>
            <w:r>
              <w:rPr>
                <w:rStyle w:val="1221"/>
                <w:b w:val="0"/>
                <w:bCs w:val="0"/>
                <w:color w:val="000000" w:themeColor="text1"/>
                <w:sz w:val="22"/>
                <w:szCs w:val="22"/>
                <w:highlight w:val="none"/>
                <w:u w:val="none"/>
              </w:rPr>
              <w:t xml:space="preserve">DIGITAL CLEANUP PLAYLIST</w:t>
            </w:r>
            <w:r>
              <w:rPr>
                <w:rStyle w:val="1221"/>
                <w:b w:val="0"/>
                <w:bCs w:val="0"/>
                <w:color w:val="000000" w:themeColor="text1"/>
                <w:sz w:val="22"/>
                <w:szCs w:val="22"/>
                <w:highlight w:val="none"/>
                <w:u w:val="none"/>
                <w14:ligatures w14:val="none"/>
              </w:rPr>
            </w:r>
            <w:r>
              <w:rPr>
                <w:b w:val="0"/>
                <w:bCs w:val="0"/>
                <w:color w:val="000000" w:themeColor="text1"/>
                <w:sz w:val="22"/>
                <w:szCs w:val="22"/>
                <w:u w:val="none"/>
              </w:rPr>
              <w:tab/>
            </w:r>
            <w:r>
              <w:rPr>
                <w:b w:val="0"/>
                <w:bCs w:val="0"/>
                <w:color w:val="000000" w:themeColor="text1"/>
                <w:sz w:val="22"/>
                <w:szCs w:val="22"/>
                <w:u w:val="none"/>
              </w:rPr>
              <w:fldChar w:fldCharType="begin"/>
              <w:instrText xml:space="preserve">PAGEREF _Toc4 \h</w:instrText>
              <w:fldChar w:fldCharType="separate"/>
              <w:t xml:space="preserve">3</w:t>
              <w:fldChar w:fldCharType="end"/>
            </w:r>
          </w:hyperlink>
          <w:r>
            <w:rPr>
              <w:b w:val="0"/>
              <w:bCs w:val="0"/>
              <w:color w:val="000000" w:themeColor="text1"/>
              <w:sz w:val="22"/>
              <w:szCs w:val="22"/>
              <w:highlight w:val="none"/>
              <w:u w:val="none"/>
              <w14:ligatures w14:val="none"/>
            </w:rPr>
          </w:r>
          <w:r>
            <w:rPr>
              <w:b w:val="0"/>
              <w:bCs w:val="0"/>
              <w:color w:val="000000" w:themeColor="text1"/>
              <w:sz w:val="22"/>
              <w:szCs w:val="22"/>
              <w:highlight w:val="none"/>
              <w:u w:val="none"/>
              <w14:ligatures w14:val="none"/>
            </w:rPr>
          </w:r>
        </w:p>
        <w:p w14:paraId="7B9EAA40">
          <w:pPr>
            <w:pStyle w:val="1177"/>
            <w:numPr>
              <w:ilvl w:val="0"/>
              <w:numId w:val="150"/>
            </w:numPr>
            <w:pBdr/>
            <w:tabs>
              <w:tab w:val="right" w:leader="none" w:pos="9638"/>
            </w:tabs>
            <w:spacing/>
            <w:ind/>
            <w:rPr>
              <w:b w:val="0"/>
              <w:bCs w:val="0"/>
              <w:color w:val="000000" w:themeColor="text1"/>
              <w:sz w:val="22"/>
              <w:szCs w:val="22"/>
              <w:highlight w:val="none"/>
              <w:u w:val="none"/>
              <w14:ligatures w14:val="none"/>
            </w:rPr>
          </w:pPr>
          <w:hyperlink w:tooltip="#_Toc5" w:anchor="_Toc5" w:history="1">
            <w:r>
              <w:rPr>
                <w:rStyle w:val="1221"/>
                <w:b w:val="0"/>
                <w:bCs w:val="0"/>
                <w:color w:val="000000" w:themeColor="text1"/>
                <w:sz w:val="22"/>
                <w:szCs w:val="22"/>
                <w:u w:val="none"/>
              </w:rPr>
            </w:r>
            <w:r>
              <w:rPr>
                <w:rStyle w:val="1221"/>
                <w:b w:val="0"/>
                <w:bCs w:val="0"/>
                <w:color w:val="000000" w:themeColor="text1"/>
                <w:sz w:val="22"/>
                <w:szCs w:val="22"/>
                <w:highlight w:val="none"/>
                <w:u w:val="none"/>
              </w:rPr>
              <w:t xml:space="preserve">AFBEELDING PETIT FOURS</w:t>
            </w:r>
            <w:r>
              <w:rPr>
                <w:rStyle w:val="1221"/>
                <w:b w:val="0"/>
                <w:bCs w:val="0"/>
                <w:color w:val="000000" w:themeColor="text1"/>
                <w:sz w:val="22"/>
                <w:szCs w:val="22"/>
                <w:highlight w:val="none"/>
                <w:u w:val="none"/>
                <w14:ligatures w14:val="none"/>
              </w:rPr>
            </w:r>
            <w:r>
              <w:rPr>
                <w:b w:val="0"/>
                <w:bCs w:val="0"/>
                <w:color w:val="000000" w:themeColor="text1"/>
                <w:sz w:val="22"/>
                <w:szCs w:val="22"/>
                <w:u w:val="none"/>
              </w:rPr>
              <w:tab/>
            </w:r>
            <w:r>
              <w:rPr>
                <w:b w:val="0"/>
                <w:bCs w:val="0"/>
                <w:color w:val="000000" w:themeColor="text1"/>
                <w:sz w:val="22"/>
                <w:szCs w:val="22"/>
                <w:u w:val="none"/>
              </w:rPr>
              <w:fldChar w:fldCharType="begin"/>
              <w:instrText xml:space="preserve">PAGEREF _Toc5 \h</w:instrText>
              <w:fldChar w:fldCharType="separate"/>
              <w:t xml:space="preserve">4</w:t>
              <w:fldChar w:fldCharType="end"/>
            </w:r>
          </w:hyperlink>
          <w:r>
            <w:rPr>
              <w:b w:val="0"/>
              <w:bCs w:val="0"/>
              <w:color w:val="000000" w:themeColor="text1"/>
              <w:sz w:val="22"/>
              <w:szCs w:val="22"/>
              <w:highlight w:val="none"/>
              <w:u w:val="none"/>
              <w14:ligatures w14:val="none"/>
            </w:rPr>
          </w:r>
          <w:r>
            <w:rPr>
              <w:b w:val="0"/>
              <w:bCs w:val="0"/>
              <w:color w:val="000000" w:themeColor="text1"/>
              <w:sz w:val="22"/>
              <w:szCs w:val="22"/>
              <w:highlight w:val="none"/>
              <w:u w:val="none"/>
              <w14:ligatures w14:val="none"/>
            </w:rPr>
          </w:r>
        </w:p>
        <w:p w14:paraId="543363C4">
          <w:pPr>
            <w:pStyle w:val="1177"/>
            <w:numPr>
              <w:ilvl w:val="0"/>
              <w:numId w:val="150"/>
            </w:numPr>
            <w:pBdr/>
            <w:tabs>
              <w:tab w:val="right" w:leader="none" w:pos="9638"/>
            </w:tabs>
            <w:spacing/>
            <w:ind/>
            <w:rPr>
              <w:b w:val="0"/>
              <w:bCs w:val="0"/>
              <w:color w:val="000000" w:themeColor="text1"/>
              <w:sz w:val="22"/>
              <w:szCs w:val="22"/>
              <w:highlight w:val="none"/>
              <w:u w:val="none"/>
              <w14:ligatures w14:val="none"/>
            </w:rPr>
          </w:pPr>
          <w:hyperlink w:tooltip="#_Toc6" w:anchor="_Toc6" w:history="1">
            <w:r>
              <w:rPr>
                <w:rStyle w:val="1221"/>
                <w:b w:val="0"/>
                <w:bCs w:val="0"/>
                <w:color w:val="000000" w:themeColor="text1"/>
                <w:sz w:val="22"/>
                <w:szCs w:val="22"/>
                <w:u w:val="none"/>
              </w:rPr>
            </w:r>
            <w:r>
              <w:rPr>
                <w:rStyle w:val="1221"/>
                <w:b w:val="0"/>
                <w:bCs w:val="0"/>
                <w:color w:val="000000" w:themeColor="text1"/>
                <w:sz w:val="22"/>
                <w:szCs w:val="22"/>
                <w:highlight w:val="none"/>
                <w:u w:val="none"/>
              </w:rPr>
              <w:t xml:space="preserve">METEN IS WETEN</w:t>
            </w:r>
            <w:r>
              <w:rPr>
                <w:rStyle w:val="1221"/>
                <w:b w:val="0"/>
                <w:bCs w:val="0"/>
                <w:color w:val="000000" w:themeColor="text1"/>
                <w:sz w:val="22"/>
                <w:szCs w:val="22"/>
                <w:highlight w:val="none"/>
                <w:u w:val="none"/>
                <w14:ligatures w14:val="none"/>
              </w:rPr>
            </w:r>
            <w:r>
              <w:rPr>
                <w:b w:val="0"/>
                <w:bCs w:val="0"/>
                <w:color w:val="000000" w:themeColor="text1"/>
                <w:sz w:val="22"/>
                <w:szCs w:val="22"/>
                <w:u w:val="none"/>
              </w:rPr>
              <w:tab/>
            </w:r>
            <w:r>
              <w:rPr>
                <w:b w:val="0"/>
                <w:bCs w:val="0"/>
                <w:color w:val="000000" w:themeColor="text1"/>
                <w:sz w:val="22"/>
                <w:szCs w:val="22"/>
                <w:u w:val="none"/>
              </w:rPr>
              <w:fldChar w:fldCharType="begin"/>
              <w:instrText xml:space="preserve">PAGEREF _Toc6 \h</w:instrText>
              <w:fldChar w:fldCharType="separate"/>
              <w:t xml:space="preserve">4</w:t>
              <w:fldChar w:fldCharType="end"/>
            </w:r>
          </w:hyperlink>
          <w:r>
            <w:rPr>
              <w:b w:val="0"/>
              <w:bCs w:val="0"/>
              <w:color w:val="000000" w:themeColor="text1"/>
              <w:sz w:val="22"/>
              <w:szCs w:val="22"/>
              <w:highlight w:val="none"/>
              <w:u w:val="none"/>
              <w14:ligatures w14:val="none"/>
            </w:rPr>
          </w:r>
          <w:r>
            <w:rPr>
              <w:b w:val="0"/>
              <w:bCs w:val="0"/>
              <w:color w:val="000000" w:themeColor="text1"/>
              <w:sz w:val="22"/>
              <w:szCs w:val="22"/>
              <w:highlight w:val="none"/>
              <w:u w:val="none"/>
              <w14:ligatures w14:val="none"/>
            </w:rPr>
          </w:r>
        </w:p>
        <w:p w14:paraId="1A5E5E6B">
          <w:pPr>
            <w:pStyle w:val="1177"/>
            <w:numPr>
              <w:ilvl w:val="0"/>
              <w:numId w:val="150"/>
            </w:numPr>
            <w:pBdr/>
            <w:tabs>
              <w:tab w:val="right" w:leader="none" w:pos="9638"/>
            </w:tabs>
            <w:spacing/>
            <w:ind/>
            <w:rPr>
              <w:b w:val="0"/>
              <w:bCs w:val="0"/>
              <w:color w:val="000000" w:themeColor="text1"/>
              <w:sz w:val="22"/>
              <w:szCs w:val="22"/>
              <w:highlight w:val="none"/>
              <w:u w:val="none"/>
              <w14:ligatures w14:val="none"/>
            </w:rPr>
          </w:pPr>
          <w:hyperlink w:tooltip="#_Toc7" w:anchor="_Toc7" w:history="1">
            <w:r>
              <w:rPr>
                <w:rStyle w:val="1221"/>
                <w:b w:val="0"/>
                <w:bCs w:val="0"/>
                <w:color w:val="000000" w:themeColor="text1"/>
                <w:sz w:val="22"/>
                <w:szCs w:val="22"/>
                <w:u w:val="none"/>
              </w:rPr>
            </w:r>
            <w:r>
              <w:rPr>
                <w:rStyle w:val="1221"/>
                <w:b w:val="0"/>
                <w:bCs w:val="0"/>
                <w:color w:val="000000" w:themeColor="text1"/>
                <w:sz w:val="22"/>
                <w:szCs w:val="22"/>
                <w:u w:val="none"/>
              </w:rPr>
              <w:t xml:space="preserve">ENQUETE MEDEWERKERS</w:t>
            </w:r>
            <w:r>
              <w:rPr>
                <w:rStyle w:val="1221"/>
                <w:b w:val="0"/>
                <w:bCs w:val="0"/>
                <w:color w:val="000000" w:themeColor="text1"/>
                <w:sz w:val="22"/>
                <w:szCs w:val="22"/>
                <w:highlight w:val="none"/>
                <w:u w:val="none"/>
              </w:rPr>
            </w:r>
            <w:r>
              <w:rPr>
                <w:b w:val="0"/>
                <w:bCs w:val="0"/>
                <w:color w:val="000000" w:themeColor="text1"/>
                <w:sz w:val="22"/>
                <w:szCs w:val="22"/>
                <w:u w:val="none"/>
              </w:rPr>
              <w:tab/>
            </w:r>
            <w:r>
              <w:rPr>
                <w:b w:val="0"/>
                <w:bCs w:val="0"/>
                <w:color w:val="000000" w:themeColor="text1"/>
                <w:sz w:val="22"/>
                <w:szCs w:val="22"/>
                <w:u w:val="none"/>
              </w:rPr>
              <w:fldChar w:fldCharType="begin"/>
              <w:instrText xml:space="preserve">PAGEREF _Toc7 \h</w:instrText>
              <w:fldChar w:fldCharType="separate"/>
              <w:t xml:space="preserve">4</w:t>
              <w:fldChar w:fldCharType="end"/>
            </w:r>
          </w:hyperlink>
          <w:r>
            <w:rPr>
              <w:b w:val="0"/>
              <w:bCs w:val="0"/>
              <w:color w:val="000000" w:themeColor="text1"/>
              <w:sz w:val="22"/>
              <w:szCs w:val="22"/>
              <w:highlight w:val="none"/>
              <w:u w:val="none"/>
              <w14:ligatures w14:val="none"/>
            </w:rPr>
          </w:r>
          <w:r>
            <w:rPr>
              <w:b w:val="0"/>
              <w:bCs w:val="0"/>
              <w:color w:val="000000" w:themeColor="text1"/>
              <w:sz w:val="22"/>
              <w:szCs w:val="22"/>
              <w:highlight w:val="none"/>
              <w:u w:val="none"/>
              <w14:ligatures w14:val="none"/>
            </w:rPr>
          </w:r>
        </w:p>
        <w:p w14:paraId="6B31064A">
          <w:pPr>
            <w:pBdr/>
            <w:spacing/>
            <w:ind w:firstLine="0" w:left="720"/>
            <w:rPr>
              <w:b w:val="0"/>
              <w:bCs w:val="0"/>
              <w:highlight w:val="none"/>
            </w:rPr>
          </w:pPr>
          <w:r>
            <w:rPr>
              <w:b w:val="0"/>
              <w:bCs w:val="0"/>
              <w:color w:val="000000" w:themeColor="text1"/>
              <w:sz w:val="22"/>
              <w:szCs w:val="22"/>
              <w:u w:val="none"/>
            </w:rPr>
          </w:r>
          <w:r>
            <w:rPr>
              <w:b w:val="0"/>
              <w:bCs w:val="0"/>
              <w:color w:val="000000" w:themeColor="text1"/>
              <w:sz w:val="22"/>
              <w:szCs w:val="22"/>
              <w:u w:val="none"/>
            </w:rPr>
            <w:fldChar w:fldCharType="end"/>
          </w:r>
          <w:r/>
          <w:r/>
        </w:p>
      </w:sdtContent>
    </w:sdt>
    <w:p w14:paraId="66D33590">
      <w:pPr>
        <w:pStyle w:val="1190"/>
        <w:pBdr/>
        <w:spacing/>
        <w:ind/>
        <w:rPr>
          <w:b/>
          <w:bCs/>
          <w:highlight w:val="none"/>
        </w:rPr>
      </w:pPr>
      <w:r/>
      <w:bookmarkStart w:id="1" w:name="_Toc1"/>
      <w:r/>
      <w:r>
        <w:rPr>
          <w:b/>
          <w:bCs/>
          <w:color w:val="5da19c"/>
          <w:highlight w:val="none"/>
        </w:rPr>
        <w:t xml:space="preserve">DE STAPPEN</w:t>
      </w:r>
      <w:r>
        <w:rPr>
          <w:b/>
          <w:bCs/>
          <w:highlight w:val="none"/>
        </w:rPr>
        <w:t xml:space="preserve"> </w:t>
      </w:r>
      <w:r/>
      <w:bookmarkEnd w:id="1"/>
      <w:r/>
      <w:r>
        <w:rPr>
          <w:b w:val="0"/>
          <w:bCs w:val="0"/>
          <w:highlight w:val="none"/>
        </w:rPr>
      </w:r>
    </w:p>
    <w:p w14:paraId="1FFEBD0C">
      <w:pPr>
        <w:pStyle w:val="1191"/>
        <w:pBdr/>
        <w:spacing/>
        <w:ind/>
        <w:rPr>
          <w14:ligatures w14:val="none"/>
        </w:rPr>
      </w:pPr>
      <w:r/>
      <w:r>
        <w:rPr>
          <w:highlight w:val="none"/>
        </w:rPr>
        <w:t xml:space="preserve">Stap 1: Organiseer de randvoorwaarden</w:t>
      </w:r>
      <w:r/>
      <w:r/>
    </w:p>
    <w:p w14:paraId="54D4E260">
      <w:pPr>
        <w:pBdr/>
        <w:shd w:val="nil" w:color="000000"/>
        <w:spacing/>
        <w:ind/>
        <w:rPr/>
      </w:pPr>
      <w:r>
        <w:rPr>
          <w:highlight w:val="none"/>
        </w:rPr>
        <w:t xml:space="preserve">Je hebt vanzelfsprekend goedkeuring nodig voor het organiseren van de Cleanup Party en:</w:t>
      </w:r>
      <w:r/>
    </w:p>
    <w:p w14:paraId="582E4126">
      <w:pPr>
        <w:pStyle w:val="1216"/>
        <w:numPr>
          <w:ilvl w:val="0"/>
          <w:numId w:val="141"/>
        </w:numPr>
        <w:pBdr/>
        <w:shd w:val="nil" w:color="000000"/>
        <w:spacing/>
        <w:ind/>
        <w:rPr/>
      </w:pPr>
      <w:r>
        <w:rPr>
          <w:highlight w:val="none"/>
        </w:rPr>
        <w:t xml:space="preserve">Budget voor het aantal taarten wat je wilt laten bezorgen</w:t>
      </w:r>
      <w:r/>
    </w:p>
    <w:p w14:paraId="1EABEC24">
      <w:pPr>
        <w:pStyle w:val="1216"/>
        <w:numPr>
          <w:ilvl w:val="0"/>
          <w:numId w:val="141"/>
        </w:numPr>
        <w:pBdr/>
        <w:shd w:val="nil" w:color="000000"/>
        <w:spacing/>
        <w:ind/>
        <w:rPr/>
      </w:pPr>
      <w:r>
        <w:rPr>
          <w:highlight w:val="none"/>
        </w:rPr>
        <w:t xml:space="preserve">Ondersteuning voor het bestellen/bezorgen van de taarten en het ‘partypakket’</w:t>
      </w:r>
      <w:r/>
    </w:p>
    <w:p w14:paraId="3A1B90F9">
      <w:pPr>
        <w:pStyle w:val="1216"/>
        <w:numPr>
          <w:ilvl w:val="0"/>
          <w:numId w:val="141"/>
        </w:numPr>
        <w:pBdr/>
        <w:shd w:val="nil" w:color="000000"/>
        <w:spacing/>
        <w:ind/>
        <w:rPr/>
      </w:pPr>
      <w:r>
        <w:rPr>
          <w:highlight w:val="none"/>
        </w:rPr>
        <w:t xml:space="preserve">Tijdsinvestering voor het maken/sturen van Forms en het samenvatten van het resultaat</w:t>
      </w:r>
      <w:r/>
    </w:p>
    <w:p w14:paraId="54E561E0">
      <w:pPr>
        <w:pStyle w:val="1191"/>
        <w:pBdr/>
        <w:spacing/>
        <w:ind/>
        <w:rPr/>
      </w:pPr>
      <w:r/>
      <w:r>
        <w:rPr>
          <w:highlight w:val="none"/>
        </w:rPr>
        <w:t xml:space="preserve">Stap 2: Organiseer de communicatie</w:t>
      </w:r>
      <w:r/>
      <w:r/>
    </w:p>
    <w:p w14:paraId="4E352741">
      <w:pPr>
        <w:pBdr/>
        <w:shd w:val="nil" w:color="000000"/>
        <w:spacing/>
        <w:ind/>
        <w:rPr/>
      </w:pPr>
      <w:r>
        <w:rPr>
          <w:highlight w:val="none"/>
        </w:rPr>
        <w:t xml:space="preserve">Begin bijvoorbeeld met je eigen dienst/team/collega’s of de leidinggevenden van andere teams te benaderen om mee te doen. In dat geval stuur je hen een Outlook-uitnodiging van 1,5 uur om hen bij te praten over de Digital Cleanup Party. Als je organisatiebreed wilt werken, heb je een communicatieplan no</w:t>
      </w:r>
      <w:r>
        <w:rPr>
          <w:highlight w:val="none"/>
        </w:rPr>
        <w:t xml:space="preserve">dig.</w:t>
      </w:r>
      <w:r/>
    </w:p>
    <w:p w14:paraId="6DC3B7EE">
      <w:pPr>
        <w:pStyle w:val="1191"/>
        <w:pBdr/>
        <w:spacing/>
        <w:ind/>
        <w:rPr/>
      </w:pPr>
      <w:r/>
      <w:r>
        <w:rPr>
          <w:highlight w:val="none"/>
        </w:rPr>
        <w:t xml:space="preserve">Stap 3: Zet een Form en proces op</w:t>
      </w:r>
      <w:r/>
      <w:r/>
    </w:p>
    <w:p w14:paraId="1DBC317C">
      <w:pPr>
        <w:pBdr/>
        <w:shd w:val="nil" w:color="000000"/>
        <w:spacing/>
        <w:ind/>
        <w:rPr/>
      </w:pPr>
      <w:r>
        <w:rPr>
          <w:highlight w:val="none"/>
        </w:rPr>
        <w:t xml:space="preserve">De Partymakers doen het meeste werk. Je zult hen goed moeten instrueren en blijven motiveren. </w:t>
      </w:r>
      <w:r/>
    </w:p>
    <w:p w14:paraId="652C5E2A">
      <w:pPr>
        <w:pStyle w:val="1216"/>
        <w:numPr>
          <w:ilvl w:val="0"/>
          <w:numId w:val="142"/>
        </w:numPr>
        <w:pBdr/>
        <w:shd w:val="nil" w:color="000000"/>
        <w:spacing/>
        <w:ind/>
        <w:rPr/>
      </w:pPr>
      <w:r>
        <w:rPr>
          <w:highlight w:val="none"/>
        </w:rPr>
        <w:t xml:space="preserve">Creëer een Form/Survey waarin de Partymaker alle gegevens invult (zie voorbeeld pagina 3)</w:t>
      </w:r>
      <w:r/>
    </w:p>
    <w:p w14:paraId="2E5EC1AD">
      <w:pPr>
        <w:pStyle w:val="1216"/>
        <w:numPr>
          <w:ilvl w:val="0"/>
          <w:numId w:val="142"/>
        </w:numPr>
        <w:pBdr/>
        <w:shd w:val="nil" w:color="000000"/>
        <w:spacing/>
        <w:ind/>
        <w:rPr/>
      </w:pPr>
      <w:r>
        <w:rPr>
          <w:highlight w:val="none"/>
        </w:rPr>
        <w:t xml:space="preserve">Maak een pagina aan op jullie Intranet met alle instructies</w:t>
      </w:r>
      <w:r>
        <w:t xml:space="preserve">.</w:t>
      </w:r>
      <w:r/>
    </w:p>
    <w:p w14:paraId="747E9D7E">
      <w:pPr>
        <w:pStyle w:val="1216"/>
        <w:numPr>
          <w:ilvl w:val="0"/>
          <w:numId w:val="142"/>
        </w:numPr>
        <w:pBdr/>
        <w:shd w:val="nil" w:color="000000"/>
        <w:spacing/>
        <w:ind/>
        <w:rPr/>
      </w:pPr>
      <w:r>
        <w:rPr>
          <w:highlight w:val="none"/>
        </w:rPr>
        <w:t xml:space="preserve">Controleer of de Digital Cleanup Handleidingen in jullie eigen systemen nog actueel zijn of vraag de servicedesk/beheerders om ze te controleren.</w:t>
      </w:r>
      <w:r/>
    </w:p>
    <w:p w14:paraId="56462018">
      <w:pPr>
        <w:pStyle w:val="1216"/>
        <w:numPr>
          <w:ilvl w:val="0"/>
          <w:numId w:val="142"/>
        </w:numPr>
        <w:pBdr/>
        <w:shd w:val="nil" w:color="000000"/>
        <w:spacing/>
        <w:ind/>
        <w:rPr/>
      </w:pPr>
      <w:r>
        <w:rPr>
          <w:highlight w:val="none"/>
        </w:rPr>
        <w:t xml:space="preserve">Maak de instructie en handleidingen in de juiste huisstijl en deel ze met de Partymakers</w:t>
      </w:r>
      <w:r>
        <w:t xml:space="preserve">.</w:t>
      </w:r>
      <w:r/>
    </w:p>
    <w:p w14:paraId="3094C525">
      <w:pPr>
        <w:pStyle w:val="1216"/>
        <w:numPr>
          <w:ilvl w:val="0"/>
          <w:numId w:val="142"/>
        </w:numPr>
        <w:pBdr/>
        <w:shd w:val="nil" w:color="000000"/>
        <w:spacing/>
        <w:ind/>
        <w:rPr/>
      </w:pPr>
      <w:r>
        <w:rPr>
          <w:highlight w:val="none"/>
        </w:rPr>
        <w:t xml:space="preserve">Het Partypakket bestaat uit taart, handleidingen en een Cleanup Playlist</w:t>
      </w:r>
      <w:r>
        <w:t xml:space="preserve">.</w:t>
      </w:r>
      <w:r/>
    </w:p>
    <w:p w14:paraId="51A7686E">
      <w:pPr>
        <w:pStyle w:val="1216"/>
        <w:numPr>
          <w:ilvl w:val="0"/>
          <w:numId w:val="142"/>
        </w:numPr>
        <w:pBdr/>
        <w:shd w:val="nil" w:color="000000"/>
        <w:spacing/>
        <w:ind/>
        <w:rPr/>
      </w:pPr>
      <w:r>
        <w:rPr>
          <w:highlight w:val="none"/>
        </w:rPr>
        <w:t xml:space="preserve">Zorg dat de Partymakers terugkoppelen hoeveel MB er verwijderd is door de collega’s (zie Meten is weten)</w:t>
      </w:r>
      <w:r>
        <w:t xml:space="preserve">.</w:t>
      </w:r>
      <w:r/>
    </w:p>
    <w:p w14:paraId="787A9E32">
      <w:pPr>
        <w:pStyle w:val="1216"/>
        <w:numPr>
          <w:ilvl w:val="0"/>
          <w:numId w:val="142"/>
        </w:numPr>
        <w:pBdr/>
        <w:shd w:val="nil" w:color="000000"/>
        <w:spacing/>
        <w:ind/>
        <w:rPr/>
      </w:pPr>
      <w:r>
        <w:rPr>
          <w:highlight w:val="none"/>
        </w:rPr>
        <w:t xml:space="preserve">Het zou leuk zijn als ze een foto naar je sturen van collega’s die hard aan het werk zijn</w:t>
      </w:r>
      <w:r>
        <w:t xml:space="preserve"> tijdens de Digital Cleanup Party. </w:t>
      </w:r>
      <w:r/>
    </w:p>
    <w:p w14:paraId="6B252785">
      <w:pPr>
        <w:pStyle w:val="1191"/>
        <w:pBdr/>
        <w:spacing/>
        <w:ind/>
        <w:rPr/>
      </w:pPr>
      <w:r/>
      <w:r>
        <w:rPr>
          <w:highlight w:val="none"/>
        </w:rPr>
        <w:t xml:space="preserve">Stap 4: Wat heeft de actie opgeleverd?</w:t>
      </w:r>
      <w:r/>
      <w:r/>
    </w:p>
    <w:p w14:paraId="28E75EA7">
      <w:pPr>
        <w:pBdr/>
        <w:shd w:val="nil" w:color="auto"/>
        <w:spacing/>
        <w:ind/>
        <w:rPr>
          <w:highlight w:val="none"/>
          <w14:ligatures w14:val="none"/>
        </w:rPr>
      </w:pPr>
      <w:r>
        <w:rPr>
          <w:highlight w:val="none"/>
        </w:rPr>
        <w:t xml:space="preserve">Koppel terug naar de organisatie wat de eerste party heeft opgeleverd, bij voorkeur op visueel aantrekkelijke/aansprekende manier. De kracht zit hem in de herhaling, bijvoorbeeld elk jaar een voorjaarsschoonmaak.</w:t>
      </w:r>
      <w:r/>
      <w:r>
        <w:rPr>
          <w:highlight w:val="none"/>
        </w:rPr>
      </w:r>
      <w:r/>
      <w:r>
        <w:rPr>
          <w:highlight w:val="none"/>
        </w:rPr>
      </w:r>
      <w:r>
        <w:rPr>
          <w14:ligatures w14:val="none"/>
        </w:rPr>
      </w:r>
    </w:p>
    <w:p w14:paraId="4B957DCA">
      <w:pPr>
        <w:pStyle w:val="1190"/>
        <w:pBdr/>
        <w:spacing/>
        <w:ind/>
        <w:rPr>
          <w:rStyle w:val="1203"/>
          <w14:ligatures w14:val="none"/>
        </w:rPr>
      </w:pPr>
      <w:r/>
      <w:bookmarkStart w:id="2" w:name="_Toc2"/>
      <w:r>
        <w:rPr>
          <w:rStyle w:val="1203"/>
        </w:rPr>
        <w:t xml:space="preserve">TEKSTVOORBEELD</w:t>
      </w:r>
      <w:r/>
      <w:bookmarkEnd w:id="2"/>
      <w:r/>
      <w:r>
        <w:rPr>
          <w:highlight w:val="none"/>
          <w14:ligatures w14:val="none"/>
        </w:rPr>
      </w:r>
    </w:p>
    <w:p w14:paraId="52330AFE">
      <w:pPr>
        <w:pBdr/>
        <w:spacing/>
        <w:ind/>
        <w:rPr>
          <w:b/>
          <w:bCs/>
        </w:rPr>
      </w:pPr>
      <w:r>
        <w:rPr>
          <w:b/>
          <w:bCs/>
        </w:rPr>
        <w:t xml:space="preserve">Digital </w:t>
      </w:r>
      <w:r>
        <w:rPr>
          <w:b/>
          <w:bCs/>
        </w:rPr>
        <w:t xml:space="preserve">Cleanup</w:t>
      </w:r>
      <w:r>
        <w:rPr>
          <w:b/>
          <w:bCs/>
        </w:rPr>
        <w:t xml:space="preserve"> Party!</w:t>
      </w:r>
      <w:r>
        <w:rPr>
          <w:b/>
          <w:bCs/>
        </w:rPr>
      </w:r>
      <w:r>
        <w:rPr>
          <w:b/>
          <w:bCs/>
        </w:rPr>
      </w:r>
    </w:p>
    <w:p w14:paraId="54CAAC1D">
      <w:pPr>
        <w:pBdr/>
        <w:spacing/>
        <w:ind/>
        <w:rPr/>
      </w:pPr>
      <w:r>
        <w:t xml:space="preserve">Hoogste tijd voor een feestje! En wel met een heel bijzonder thema, namelijk de grote digitale schoonmaak. Hoe tof zou het zijn als jij dit feestje organiseert voor jouw team of groep betrokken collega’s?</w:t>
      </w:r>
      <w:r/>
      <w:r/>
    </w:p>
    <w:p w14:paraId="7FBF0FF2">
      <w:pPr>
        <w:pBdr/>
        <w:spacing/>
        <w:ind/>
        <w:rPr>
          <w:b/>
          <w:bCs/>
        </w:rPr>
      </w:pPr>
      <w:r>
        <w:rPr>
          <w:b/>
          <w:bCs/>
        </w:rPr>
        <w:t xml:space="preserve">Wat </w:t>
      </w:r>
      <w:r>
        <w:rPr>
          <w:b/>
          <w:bCs/>
        </w:rPr>
        <w:t xml:space="preserve">voor feest?</w:t>
      </w:r>
      <w:r>
        <w:rPr>
          <w:b/>
          <w:bCs/>
        </w:rPr>
      </w:r>
      <w:r>
        <w:rPr>
          <w:b/>
          <w:bCs/>
        </w:rPr>
      </w:r>
    </w:p>
    <w:p w14:paraId="0C98DC4F">
      <w:pPr>
        <w:pBdr/>
        <w:spacing/>
        <w:ind/>
        <w:rPr/>
      </w:pPr>
      <w:r>
        <w:t xml:space="preserve">Samen met jouw collega’s (tenminste </w:t>
      </w:r>
      <w:r>
        <w:t xml:space="preserve">8</w:t>
      </w:r>
      <w:r>
        <w:t xml:space="preserve">) organiseer jij een moment waarop jullie tegelijkertijd een opslag-</w:t>
      </w:r>
      <w:r>
        <w:t xml:space="preserve">D</w:t>
      </w:r>
      <w:r>
        <w:t xml:space="preserve">eep</w:t>
      </w:r>
      <w:r>
        <w:t xml:space="preserve">-</w:t>
      </w:r>
      <w:r>
        <w:t xml:space="preserve">C</w:t>
      </w:r>
      <w:r>
        <w:t xml:space="preserve">lean uitvoeren in je eigen email, agenda, Teams of OneDrive omgeving. </w:t>
      </w:r>
      <w:r>
        <w:t xml:space="preserve">Als je dit in week 11 organiseert (de week van Digital </w:t>
      </w:r>
      <w:r>
        <w:t xml:space="preserve">Cleanup</w:t>
      </w:r>
      <w:r>
        <w:t xml:space="preserve"> Day op 15 maart) krijg je van ons een taart!</w:t>
      </w:r>
      <w:r/>
      <w:r/>
    </w:p>
    <w:p w14:paraId="2B047AB0">
      <w:pPr>
        <w:pBdr/>
        <w:spacing/>
        <w:ind/>
        <w:rPr>
          <w:b/>
          <w:bCs/>
        </w:rPr>
      </w:pPr>
      <w:r>
        <w:rPr>
          <w:b/>
          <w:bCs/>
        </w:rPr>
        <w:t xml:space="preserve">Waarom?</w:t>
      </w:r>
      <w:r>
        <w:rPr>
          <w:b/>
          <w:bCs/>
        </w:rPr>
      </w:r>
      <w:r>
        <w:rPr>
          <w:b/>
          <w:bCs/>
        </w:rPr>
      </w:r>
    </w:p>
    <w:p w14:paraId="39C7063C">
      <w:pPr>
        <w:pBdr/>
        <w:spacing/>
        <w:ind/>
        <w:rPr/>
      </w:pPr>
      <w:r>
        <w:t xml:space="preserve">Een opgeruimde werkomgeving is fijn, handig en v</w:t>
      </w:r>
      <w:r>
        <w:t xml:space="preserve">erstandig. Je helpt namelijk mee om onze digital footprint in toom te houden, je zorgt ervoor dat jij en wellicht ook collega’s makkelijker en sneller de juiste documenten kunnen vinden EN het is veiliger omdat je minder (vertrouwelijke-) gegevens bewaart.</w:t>
      </w:r>
      <w:r/>
      <w:r/>
    </w:p>
    <w:p w14:paraId="2AC04670">
      <w:pPr>
        <w:pBdr/>
        <w:spacing/>
        <w:ind/>
        <w:rPr>
          <w:b/>
          <w:bCs/>
        </w:rPr>
      </w:pPr>
      <w:r>
        <w:rPr>
          <w:b/>
          <w:bCs/>
        </w:rPr>
        <w:t xml:space="preserve">EN je krijgt taart!</w:t>
      </w:r>
      <w:r>
        <w:rPr>
          <w:b/>
          <w:bCs/>
        </w:rPr>
      </w:r>
      <w:r>
        <w:rPr>
          <w:b/>
          <w:bCs/>
        </w:rPr>
      </w:r>
    </w:p>
    <w:p w14:paraId="6C3DB0FE">
      <w:pPr>
        <w:pBdr/>
        <w:spacing/>
        <w:ind/>
        <w:rPr/>
      </w:pPr>
      <w:r>
        <w:t xml:space="preserve">Ok, alsof dat nog niet genoeg redenen zijn, jullie kunnen ook een taart bezorgd krijgen om de feestvreugde te verhogen. Want wat is een feest zonder </w:t>
      </w:r>
      <w:r>
        <w:t xml:space="preserve">Cleanup</w:t>
      </w:r>
      <w:r>
        <w:t xml:space="preserve"> Taart!</w:t>
      </w:r>
      <w:r/>
      <w:r/>
    </w:p>
    <w:p w14:paraId="1E749BB1">
      <w:pPr>
        <w:pBdr/>
        <w:spacing/>
        <w:ind/>
        <w:rPr>
          <w:b/>
          <w:bCs/>
        </w:rPr>
      </w:pPr>
      <w:r>
        <w:rPr>
          <w:b/>
          <w:bCs/>
        </w:rPr>
        <w:t xml:space="preserve">Hoe gaan we te werk?</w:t>
      </w:r>
      <w:r>
        <w:rPr>
          <w:b/>
          <w:bCs/>
        </w:rPr>
      </w:r>
      <w:r>
        <w:rPr>
          <w:b/>
          <w:bCs/>
        </w:rPr>
      </w:r>
    </w:p>
    <w:p w14:paraId="55B46D4F">
      <w:pPr>
        <w:pBdr/>
        <w:spacing/>
        <w:ind/>
        <w:rPr/>
      </w:pPr>
      <w:r>
        <w:t xml:space="preserve">Je ontvangt een eenvoudig t</w:t>
      </w:r>
      <w:r>
        <w:t xml:space="preserve">e volgen stappenplan hoe je in 1,5 uur je Microsoft omgeving opschoont. Je kunt kiezen voor het opschonen van OneDrive, Outlook of Teams. Voordat je begint noteer je hoeveel opslag je hebt en na afloop doe je dit opnieuw (ook dat staat in het stappenplan).</w:t>
      </w:r>
      <w:r/>
      <w:r/>
    </w:p>
    <w:p w14:paraId="4BD06D00">
      <w:pPr>
        <w:pBdr/>
        <w:spacing/>
        <w:ind/>
        <w:rPr>
          <w:b/>
          <w:bCs/>
        </w:rPr>
      </w:pPr>
      <w:r>
        <w:rPr>
          <w:b/>
          <w:bCs/>
        </w:rPr>
        <w:t xml:space="preserve">OK top, hoe kan ik meedoen?</w:t>
      </w:r>
      <w:r>
        <w:rPr>
          <w:b/>
          <w:bCs/>
        </w:rPr>
      </w:r>
      <w:r>
        <w:rPr>
          <w:b/>
          <w:bCs/>
        </w:rPr>
      </w:r>
    </w:p>
    <w:p w14:paraId="1CC79005">
      <w:pPr>
        <w:pStyle w:val="1216"/>
        <w:numPr>
          <w:ilvl w:val="0"/>
          <w:numId w:val="143"/>
        </w:numPr>
        <w:pBdr/>
        <w:spacing/>
        <w:ind/>
        <w:rPr/>
      </w:pPr>
      <w:r>
        <w:t xml:space="preserve">Plan een moment (en plek) van 1,5 uur in de agenda’s van iedereen die meedoet</w:t>
      </w:r>
      <w:r/>
      <w:r/>
    </w:p>
    <w:p w14:paraId="14D2AF87">
      <w:pPr>
        <w:pStyle w:val="1216"/>
        <w:numPr>
          <w:ilvl w:val="0"/>
          <w:numId w:val="143"/>
        </w:numPr>
        <w:pBdr/>
        <w:spacing/>
        <w:ind/>
        <w:rPr/>
      </w:pPr>
      <w:r>
        <w:t xml:space="preserve">Kies het moment in week 11 (maandag 10-vrijdag 14 maart)</w:t>
      </w:r>
      <w:r/>
      <w:r/>
    </w:p>
    <w:p w14:paraId="38656360">
      <w:pPr>
        <w:pStyle w:val="1216"/>
        <w:numPr>
          <w:ilvl w:val="0"/>
          <w:numId w:val="143"/>
        </w:numPr>
        <w:pBdr/>
        <w:spacing/>
        <w:ind/>
        <w:rPr/>
      </w:pPr>
      <w:r>
        <w:t xml:space="preserve">Meld jullie uiterlijk op 3 maart aan als party via deze form</w:t>
      </w:r>
      <w:r/>
      <w:r/>
    </w:p>
    <w:p w14:paraId="71E5B3BA">
      <w:pPr>
        <w:pStyle w:val="1216"/>
        <w:numPr>
          <w:ilvl w:val="0"/>
          <w:numId w:val="143"/>
        </w:numPr>
        <w:pBdr/>
        <w:spacing/>
        <w:ind/>
        <w:rPr/>
      </w:pPr>
      <w:r>
        <w:t xml:space="preserve">Verzamel bij je collega’s hoeveel zij hebben verwijderd en koppel dit terug (je ontvangt hierover apart bericht</w:t>
      </w:r>
      <w:r/>
      <w:r/>
    </w:p>
    <w:p w14:paraId="2EF93BBD">
      <w:pPr>
        <w:pBdr/>
        <w:spacing/>
        <w:ind/>
        <w:rPr>
          <w:rStyle w:val="1203"/>
          <w14:ligatures w14:val="none"/>
        </w:rPr>
      </w:pPr>
      <w:r>
        <w:t xml:space="preserve">Heb je vragen of opmerkingen? Mail dan met de projectleider</w:t>
      </w:r>
      <w:r/>
      <w:r/>
      <w:r>
        <w:rPr>
          <w:rStyle w:val="1203"/>
        </w:rPr>
      </w:r>
      <w:r>
        <w:rPr>
          <w:highlight w:val="none"/>
          <w14:ligatures w14:val="none"/>
        </w:rPr>
      </w:r>
      <w:r>
        <w:rPr>
          <w:highlight w:val="none"/>
        </w:rPr>
      </w:r>
      <w:r>
        <w:rPr>
          <w:highlight w:val="none"/>
        </w:rPr>
      </w:r>
      <w:r>
        <w:rPr>
          <w:highlight w:val="none"/>
        </w:rPr>
      </w:r>
      <w:r>
        <w:rPr>
          <w:rStyle w:val="1203"/>
          <w14:ligatures w14:val="none"/>
        </w:rPr>
      </w:r>
    </w:p>
    <w:p w14:paraId="7C6D46E0">
      <w:pPr>
        <w:pStyle w:val="1190"/>
        <w:pBdr/>
        <w:spacing/>
        <w:ind/>
        <w:rPr>
          <w:highlight w:val="none"/>
          <w14:ligatures w14:val="none"/>
        </w:rPr>
      </w:pPr>
      <w:r/>
      <w:bookmarkStart w:id="3" w:name="_Toc3"/>
      <w:r>
        <w:rPr>
          <w:rStyle w:val="1203"/>
        </w:rPr>
        <w:t xml:space="preserve">VOORBEELDTEKST AANMELDFORMULIER PARTYMAKER</w:t>
      </w:r>
      <w:r/>
      <w:bookmarkEnd w:id="3"/>
      <w:r/>
      <w:r>
        <w:rPr>
          <w:highlight w:val="none"/>
          <w14:ligatures w14:val="none"/>
        </w:rPr>
      </w:r>
    </w:p>
    <w:p w14:paraId="21C58E5C">
      <w:pPr>
        <w:pBdr/>
        <w:spacing/>
        <w:ind/>
        <w:rPr/>
      </w:pPr>
      <w:r>
        <w:t xml:space="preserve">Gebruik de volgende tekst voor het aanmeldformulier Partymaker, en pas aan waar nodig. Vergeet niet de open velden [....] nog in te vullen: </w:t>
      </w:r>
      <w:r>
        <w:rPr>
          <w:highlight w:val="none"/>
          <w14:ligatures w14:val="none"/>
        </w:rPr>
      </w:r>
      <w:r/>
    </w:p>
    <w:p w14:paraId="70589FB7">
      <w:pPr>
        <w:pBdr/>
        <w:spacing/>
        <w:ind w:left="709"/>
        <w:rPr>
          <w14:ligatures w14:val="none"/>
        </w:rPr>
      </w:pPr>
      <w:r>
        <w:t xml:space="preserve">Ik organiseer een Digital </w:t>
      </w:r>
      <w:r>
        <w:t xml:space="preserve">Cleanup</w:t>
      </w:r>
      <w:r>
        <w:t xml:space="preserve"> Party voor mijn collega's en wil graag gratis Petit </w:t>
      </w:r>
      <w:r>
        <w:t xml:space="preserve">Fours</w:t>
      </w:r>
      <w:r>
        <w:t xml:space="preserve"> ontvangen om de feestvreugde te verhogen! </w:t>
      </w:r>
      <w:r/>
      <w:r/>
      <w:r>
        <w:t xml:space="preserve">(deadline voor bestellen is [....])</w:t>
      </w:r>
      <w:r>
        <w:br/>
      </w:r>
      <w:r>
        <w:br/>
        <w:t xml:space="preserve">Als Partymaker organiseer ik de volgende dingen:</w:t>
      </w:r>
      <w:r>
        <w:br/>
      </w:r>
      <w:r>
        <w:br/>
        <w:t xml:space="preserve">- Ik reserveer 1,5 uur in de agenda van mijn collega's in de </w:t>
      </w:r>
      <w:r>
        <w:t xml:space="preserve">Cleanup</w:t>
      </w:r>
      <w:r>
        <w:t xml:space="preserve"> Week </w:t>
      </w:r>
      <w:r>
        <w:br/>
        <w:t xml:space="preserve">- Ik reserveer een plek (of ga langs op de werkplek van mijn collega's)</w:t>
      </w:r>
      <w:r>
        <w:br/>
        <w:t xml:space="preserve">- Ik verspreid de handleidingen</w:t>
      </w:r>
      <w:r>
        <w:br/>
        <w:t xml:space="preserve">- Ik haal de Petit </w:t>
      </w:r>
      <w:r>
        <w:t xml:space="preserve">Fours</w:t>
      </w:r>
      <w:r>
        <w:t xml:space="preserve"> op bij de receptie van ons college</w:t>
      </w:r>
      <w:r>
        <w:br/>
        <w:t xml:space="preserve">- Ik verzamel het resultaat (hoeveel data is opgeruimd, instructie volgt)</w:t>
      </w:r>
      <w:r>
        <w:br/>
        <w:t xml:space="preserve">- Ik mail een paar foto's naar Pascal die in een LinkedIn-post mogen</w:t>
      </w:r>
      <w:r>
        <w:br/>
      </w:r>
      <w:r>
        <w:br/>
        <w:t xml:space="preserve">En natuurlijk zorg ik voor een geluidsbox waarop ik de </w:t>
      </w:r>
      <w:r>
        <w:t xml:space="preserve">Cleanup</w:t>
      </w:r>
      <w:r>
        <w:t xml:space="preserve"> Playlist afspeel!</w:t>
      </w:r>
      <w:r>
        <w:br/>
        <w:t xml:space="preserve">Ik ontvang uiterlijk [....] van [</w:t>
      </w:r>
      <w:r>
        <w:t xml:space="preserve">…]</w:t>
      </w:r>
      <w:r>
        <w:t xml:space="preserve"> het volledige partypakket met instructies.</w:t>
      </w:r>
      <w:r/>
      <w:r/>
      <w:r/>
    </w:p>
    <w:p w14:paraId="4AED287B">
      <w:pPr>
        <w:pBdr/>
        <w:spacing/>
        <w:ind w:left="709"/>
        <w:rPr>
          <w14:ligatures w14:val="none"/>
        </w:rPr>
      </w:pPr>
      <w:r>
        <w:t xml:space="preserve">Naam:</w:t>
        <w:br/>
      </w:r>
      <w:r>
        <w:t xml:space="preserve">Mailadres:</w:t>
        <w:br/>
        <w:t xml:space="preserve">Telefoonnummer:</w:t>
        <w:br/>
        <w:t xml:space="preserve">Bezorgadres petit fours:</w:t>
        <w:br/>
        <w:t xml:space="preserve">Bezorgdatum petit fours: </w:t>
        <w:br/>
        <w:t xml:space="preserve">A</w:t>
      </w:r>
      <w:r/>
      <w:r>
        <w:t xml:space="preserve">antal deelnemers:</w:t>
      </w:r>
      <w:r/>
      <w:r/>
    </w:p>
    <w:p w14:paraId="33D4D6F5">
      <w:pPr>
        <w:pStyle w:val="1190"/>
        <w:pBdr/>
        <w:spacing/>
        <w:ind/>
        <w:rPr>
          <w:highlight w:val="none"/>
          <w14:ligatures w14:val="none"/>
        </w:rPr>
      </w:pPr>
      <w:r/>
      <w:bookmarkStart w:id="4" w:name="_Toc4"/>
      <w:r>
        <w:rPr>
          <w:highlight w:val="none"/>
        </w:rPr>
        <w:t xml:space="preserve">DIGITAL CLEANUP PLAYLIST</w:t>
      </w:r>
      <w:r/>
      <w:bookmarkEnd w:id="4"/>
      <w:r/>
      <w:r>
        <w:rPr>
          <w:highlight w:val="none"/>
          <w14:ligatures w14:val="none"/>
        </w:rPr>
      </w:r>
    </w:p>
    <w:p w14:paraId="376606CC">
      <w:pPr>
        <w:pBdr/>
        <w:spacing/>
        <w:ind/>
        <w:rPr/>
      </w:pPr>
      <w:r>
        <w:rPr>
          <w:highlight w:val="none"/>
        </w:rPr>
        <w:t xml:space="preserve">Let’s get this Digital Cleanup Party started! We hebben een playlist voor je gemaakt die je kan gebruiken: </w:t>
      </w:r>
      <w:r>
        <w:rPr>
          <w:highlight w:val="none"/>
        </w:rPr>
      </w:r>
      <w:hyperlink r:id="rId17" w:tooltip="edu.nl/btgpf" w:history="1">
        <w:r>
          <w:rPr>
            <w:rStyle w:val="1221"/>
            <w:highlight w:val="none"/>
          </w:rPr>
          <w:t xml:space="preserve">edu.nl/btgpf</w:t>
        </w:r>
        <w:r>
          <w:rPr>
            <w:rStyle w:val="1221"/>
          </w:rPr>
        </w:r>
        <w:r>
          <w:rPr>
            <w:rStyle w:val="1221"/>
            <w:highlight w:val="none"/>
          </w:rPr>
        </w:r>
        <w:r>
          <w:rPr>
            <w:rStyle w:val="1221"/>
          </w:rPr>
        </w:r>
        <w:r>
          <w:rPr>
            <w:rStyle w:val="1221"/>
          </w:rPr>
        </w:r>
        <w:r>
          <w:rPr>
            <w:rStyle w:val="1221"/>
          </w:rPr>
        </w:r>
      </w:hyperlink>
      <w:r/>
      <w:r/>
    </w:p>
    <w:p w14:paraId="24FA1371">
      <w:pPr>
        <w:pBdr/>
        <w:spacing/>
        <w:ind/>
        <w:rPr/>
      </w:pPr>
      <w:r>
        <w:rPr>
          <w:highlight w:val="none"/>
        </w:rPr>
      </w:r>
      <w:r>
        <mc:AlternateContent>
          <mc:Choice Requires="wpg">
            <w:drawing>
              <wp:inline xmlns:wp="http://schemas.openxmlformats.org/drawingml/2006/wordprocessingDrawing" distT="0" distB="0" distL="0" distR="0">
                <wp:extent cx="3228975" cy="1704893"/>
                <wp:effectExtent l="0" t="0" r="0" b="0"/>
                <wp:docPr id="3" name="Afbeelding 2" descr="Afbeelding met tekst, schermopname, Lettertype, kruiswoordpuzz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371857" name="Afbeelding 2" descr="Afbeelding met tekst, schermopname, Lettertype, kruiswoordpuzzel&#10;&#10;Door AI gegenereerde inhoud is mogelijk onjuist."/>
                        <pic:cNvPicPr>
                          <a:picLocks noChangeAspect="1"/>
                        </pic:cNvPicPr>
                        <pic:nvPr/>
                      </pic:nvPicPr>
                      <pic:blipFill rotWithShape="1">
                        <a:blip r:embed="rId18"/>
                        <a:stretch/>
                      </pic:blipFill>
                      <pic:spPr bwMode="auto">
                        <a:xfrm rot="0" flipH="0" flipV="0">
                          <a:off x="0" y="0"/>
                          <a:ext cx="3228975" cy="1704892"/>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254.25pt;height:134.24pt;mso-wrap-distance-left:0.00pt;mso-wrap-distance-top:0.00pt;mso-wrap-distance-right:0.00pt;mso-wrap-distance-bottom:0.00pt;rotation:0;z-index:1;" stroked="false">
                <v:imagedata r:id="rId18" o:title=""/>
                <o:lock v:ext="edit" rotation="t"/>
              </v:shape>
            </w:pict>
          </mc:Fallback>
        </mc:AlternateContent>
      </w:r>
      <w:r/>
      <w:r>
        <w:rPr>
          <w:highlight w:val="none"/>
        </w:rPr>
      </w:r>
      <w:r>
        <w:rPr>
          <w:highlight w:val="none"/>
        </w:rPr>
      </w:r>
      <w:r/>
    </w:p>
    <w:p w14:paraId="2EAC2F96">
      <w:pPr>
        <w:pStyle w:val="1190"/>
        <w:pBdr/>
        <w:spacing/>
        <w:ind/>
        <w:rPr>
          <w:highlight w:val="none"/>
          <w14:ligatures w14:val="none"/>
        </w:rPr>
      </w:pPr>
      <w:r/>
      <w:bookmarkStart w:id="5" w:name="_Toc5"/>
      <w:r/>
      <w:r>
        <mc:AlternateContent>
          <mc:Choice Requires="wpg">
            <w:drawing>
              <wp:anchor xmlns:wp="http://schemas.openxmlformats.org/drawingml/2006/wordprocessingDrawing" xmlns:wp14="http://schemas.microsoft.com/office/word/2010/wordprocessingDrawing" distT="0" distB="0" distL="115200" distR="115200" simplePos="0" relativeHeight="251677696" behindDoc="0" locked="0" layoutInCell="1" allowOverlap="1">
                <wp:simplePos x="0" y="0"/>
                <wp:positionH relativeFrom="column">
                  <wp:posOffset>4402880</wp:posOffset>
                </wp:positionH>
                <wp:positionV relativeFrom="paragraph">
                  <wp:posOffset>39162</wp:posOffset>
                </wp:positionV>
                <wp:extent cx="1238250" cy="1403479"/>
                <wp:effectExtent l="0" t="0" r="0" b="0"/>
                <wp:wrapSquare wrapText="bothSides"/>
                <wp:docPr id="4" name="Afbeelding 2" descr="Afbeelding met tekst, grafische vormgeving, Graphics, pos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50888" name="Afbeelding 2" descr="Afbeelding met tekst, grafische vormgeving, Graphics, poster&#10;&#10;Door AI gegenereerde inhoud is mogelijk onjuist."/>
                        <pic:cNvPicPr>
                          <a:picLocks noChangeAspect="1"/>
                        </pic:cNvPicPr>
                        <pic:nvPr/>
                      </pic:nvPicPr>
                      <pic:blipFill rotWithShape="1">
                        <a:blip r:embed="rId19"/>
                        <a:stretch/>
                      </pic:blipFill>
                      <pic:spPr bwMode="auto">
                        <a:xfrm rot="0" flipH="0" flipV="0">
                          <a:off x="0" y="0"/>
                          <a:ext cx="1238249" cy="1403478"/>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77696;o:allowoverlap:true;o:allowincell:true;mso-position-horizontal-relative:text;margin-left:346.68pt;mso-position-horizontal:absolute;mso-position-vertical-relative:text;margin-top:3.08pt;mso-position-vertical:absolute;width:97.50pt;height:110.51pt;mso-wrap-distance-left:9.07pt;mso-wrap-distance-top:0.00pt;mso-wrap-distance-right:9.07pt;mso-wrap-distance-bottom:0.00pt;rotation:0;z-index:1;" stroked="false">
                <w10:wrap type="square"/>
                <v:imagedata r:id="rId19" o:title=""/>
                <o:lock v:ext="edit" rotation="t"/>
              </v:shape>
            </w:pict>
          </mc:Fallback>
        </mc:AlternateContent>
      </w:r>
      <w:r>
        <w:rPr>
          <w:highlight w:val="none"/>
        </w:rPr>
        <w:t xml:space="preserve">AFBEELDING PETIT FOURS</w:t>
      </w:r>
      <w:r/>
      <w:bookmarkEnd w:id="5"/>
      <w:r/>
      <w:r>
        <w:rPr>
          <w:highlight w:val="none"/>
          <w14:ligatures w14:val="none"/>
        </w:rPr>
      </w:r>
    </w:p>
    <w:p w14:paraId="30AEC46E">
      <w:pPr>
        <w:pBdr/>
        <w:spacing/>
        <w:ind/>
        <w:rPr>
          <w:highlight w:val="none"/>
        </w:rPr>
      </w:pPr>
      <w:r>
        <w:rPr>
          <w:highlight w:val="none"/>
        </w:rPr>
        <w:t xml:space="preserve">Voor de petit fours kan je de volgend</w:t>
      </w:r>
      <w:r/>
      <w:r>
        <w:rPr>
          <w:highlight w:val="none"/>
        </w:rPr>
        <w:t xml:space="preserve">e afbeelding gebr</w:t>
      </w:r>
      <w:r/>
      <w:r/>
      <w:r/>
      <w:r>
        <w:rPr>
          <w:highlight w:val="none"/>
        </w:rPr>
        <w:t xml:space="preserve">uiken:</w:t>
      </w:r>
      <w:r/>
    </w:p>
    <w:p w14:paraId="3DAEDC7A">
      <w:pPr>
        <w:pBdr/>
        <w:spacing/>
        <w:ind/>
        <w:rPr/>
      </w:pPr>
      <w:r>
        <w:rPr>
          <w:highlight w:val="none"/>
        </w:rPr>
      </w:r>
      <w:r/>
      <w:r/>
      <w:r>
        <w:rPr>
          <w:highlight w:val="none"/>
        </w:rPr>
      </w:r>
      <w:r>
        <w:rPr>
          <w:highlight w:val="none"/>
        </w:rPr>
      </w:r>
      <w:r>
        <w:rPr>
          <w:highlight w:val="none"/>
        </w:rPr>
      </w:r>
    </w:p>
    <w:p w14:paraId="7A037FF2">
      <w:pPr>
        <w:pStyle w:val="1190"/>
        <w:pBdr/>
        <w:spacing/>
        <w:ind/>
        <w:rPr>
          <w:highlight w:val="none"/>
          <w14:ligatures w14:val="none"/>
        </w:rPr>
      </w:pPr>
      <w:r>
        <w:rPr>
          <w:highlight w:val="none"/>
        </w:rPr>
      </w:r>
      <w:r>
        <w:rPr>
          <w:highlight w:val="none"/>
        </w:rPr>
      </w:r>
      <w:bookmarkStart w:id="6" w:name="_Toc6"/>
      <w:r>
        <w:rPr>
          <w:highlight w:val="none"/>
        </w:rPr>
      </w:r>
      <w:r>
        <w:rPr>
          <w:highlight w:val="none"/>
        </w:rPr>
      </w:r>
    </w:p>
    <w:p w14:paraId="44ABD856">
      <w:pPr>
        <w:pStyle w:val="1190"/>
        <w:pBdr/>
        <w:spacing/>
        <w:ind/>
        <w:rPr>
          <w:highlight w:val="none"/>
          <w14:ligatures w14:val="none"/>
        </w:rPr>
      </w:pPr>
      <w:r>
        <w:rPr>
          <w:highlight w:val="none"/>
        </w:rPr>
        <w:t xml:space="preserve">METEN IS WETEN</w:t>
      </w:r>
      <w:r/>
      <w:bookmarkEnd w:id="6"/>
      <w:r/>
      <w:r>
        <w:rPr>
          <w:highlight w:val="none"/>
          <w14:ligatures w14:val="none"/>
        </w:rPr>
      </w:r>
    </w:p>
    <w:p w14:paraId="17878937">
      <w:pPr>
        <w:pBdr/>
        <w:spacing/>
        <w:ind/>
        <w:rPr>
          <w:highlight w:val="none"/>
          <w14:ligatures w14:val="none"/>
        </w:rPr>
      </w:pPr>
      <w:r>
        <w:rPr>
          <w:highlight w:val="none"/>
        </w:rPr>
      </w:r>
      <w:r>
        <w:rPr>
          <w:highlight w:val="none"/>
        </w:rPr>
        <w:t xml:space="preserve">Op instellingsniveau kunnen de beheerders op bepaalde data peilen hoeveel storage er is in de MS-apps. Bijvoorbeeld je doet een meting op 15 januari en een nieuwe meting op 19 maart. In de tussenliggende periode organiseer je allerlei activiteiten en pleeg</w:t>
      </w:r>
      <w:r>
        <w:rPr>
          <w:highlight w:val="none"/>
        </w:rPr>
        <w:t xml:space="preserve"> je interventies in het kader van een Digitale Voorjaarsschoonmaak. Uit ervaring bij Universiteit Twente blijkt dat je niet perse hoeft uit te gaan van het verkleinen van de totale opslag, maar dat waarschijnlijk sprake zal zijn van het reduceren van de groe</w:t>
      </w:r>
      <w:r>
        <w:rPr>
          <w:highlight w:val="none"/>
        </w:rPr>
        <w:t xml:space="preserve">i van de data (trendbreuk). We hopen dat instellingen hun interventies en resultaten willen delen met MBO Digitaal zodat we kunnen leren van elkaar. </w:t>
      </w:r>
      <w:r>
        <w:rPr>
          <w:highlight w:val="none"/>
          <w14:ligatures w14:val="none"/>
        </w:rPr>
      </w:r>
    </w:p>
    <w:p w14:paraId="42B5106B">
      <w:pPr>
        <w:pStyle w:val="1190"/>
        <w:pBdr/>
        <w:spacing/>
        <w:ind/>
        <w:rPr>
          <w:highlight w:val="none"/>
          <w14:ligatures w14:val="none"/>
        </w:rPr>
      </w:pPr>
      <w:r/>
      <w:bookmarkStart w:id="7" w:name="_Toc7"/>
      <w:r>
        <w:t xml:space="preserve">ENQUETE MEDEWERKERS</w:t>
      </w:r>
      <w:r/>
      <w:bookmarkEnd w:id="7"/>
      <w:r/>
      <w:r>
        <w:rPr>
          <w:highlight w:val="none"/>
        </w:rPr>
      </w:r>
    </w:p>
    <w:p w14:paraId="0F6A9C7D">
      <w:pPr>
        <w:pBdr/>
        <w:spacing/>
        <w:ind/>
        <w:rPr>
          <w:b w:val="0"/>
          <w:bCs w:val="0"/>
          <w:highlight w:val="none"/>
        </w:rPr>
      </w:pPr>
      <w:r>
        <w:rPr>
          <w:b w:val="0"/>
          <w:bCs w:val="0"/>
          <w:highlight w:val="none"/>
        </w:rPr>
      </w:r>
      <w:r>
        <w:rPr>
          <w:b w:val="0"/>
          <w:bCs w:val="0"/>
          <w:highlight w:val="none"/>
        </w:rPr>
        <w:t xml:space="preserve">Een eenvoudige manier om inzicht te krijgen in hoe en wat de medewerkers opschonen, is dat je hen vraagt om een form in te vullen bij het opschonen. Gebruik onderstaande voorbeeldvragen en pas ze eventueel aan waar nodig. </w:t>
      </w:r>
      <w:r>
        <w:rPr>
          <w:b w:val="0"/>
          <w:bCs w:val="0"/>
        </w:rPr>
      </w:r>
    </w:p>
    <w:p w14:paraId="761CE5C6">
      <w:pPr>
        <w:pStyle w:val="1191"/>
        <w:pBdr/>
        <w:spacing/>
        <w:ind/>
        <w:rPr>
          <w:b w:val="0"/>
          <w:bCs w:val="0"/>
        </w:rPr>
      </w:pPr>
      <w:r/>
      <w:r>
        <w:rPr>
          <w:b/>
          <w:bCs/>
        </w:rPr>
        <w:t xml:space="preserve">De vragen</w:t>
      </w:r>
      <w:r>
        <w:rPr>
          <w:b w:val="0"/>
          <w:bCs w:val="0"/>
          <w:highlight w:val="none"/>
        </w:rPr>
      </w:r>
      <w:r/>
      <w:r>
        <w:rPr>
          <w:b w:val="0"/>
          <w:bCs w:val="0"/>
        </w:rPr>
      </w:r>
    </w:p>
    <w:p w14:paraId="5BD23F67">
      <w:pPr>
        <w:pStyle w:val="1216"/>
        <w:numPr>
          <w:ilvl w:val="0"/>
          <w:numId w:val="144"/>
        </w:numPr>
        <w:pBdr/>
        <w:spacing/>
        <w:ind/>
        <w:rPr/>
      </w:pPr>
      <w:r>
        <w:rPr>
          <w:b w:val="0"/>
          <w:bCs w:val="0"/>
          <w:highlight w:val="none"/>
        </w:rPr>
      </w:r>
      <w:r>
        <w:rPr>
          <w:b w:val="0"/>
          <w:bCs w:val="0"/>
          <w:highlight w:val="none"/>
        </w:rPr>
        <w:t xml:space="preserve">[GETAL] Hoeveel data heb je in gebruik (GB)</w:t>
      </w:r>
      <w:r>
        <w:t xml:space="preserve">?</w:t>
      </w:r>
      <w:r/>
      <w:r>
        <w:rPr>
          <w:highlight w:val="none"/>
        </w:rPr>
      </w:r>
      <w:r>
        <w:rPr>
          <w:highlight w:val="none"/>
        </w:rPr>
      </w:r>
      <w:r>
        <w:rPr>
          <w:highlight w:val="none"/>
        </w:rPr>
      </w:r>
      <w:r/>
    </w:p>
    <w:p w14:paraId="37CB44BE">
      <w:pPr>
        <w:pStyle w:val="1216"/>
        <w:numPr>
          <w:ilvl w:val="1"/>
          <w:numId w:val="144"/>
        </w:numPr>
        <w:pBdr/>
        <w:spacing/>
        <w:ind/>
        <w:rPr/>
      </w:pPr>
      <w:r/>
      <w:r>
        <w:rPr>
          <w:highlight w:val="none"/>
        </w:rPr>
        <w:t xml:space="preserve">Outlook: Waar kan ik zien hoe groot mijn postvak is? Link of uitleg toevoegen</w:t>
      </w:r>
      <w:r/>
      <w:r/>
    </w:p>
    <w:p w14:paraId="0B1DBC41">
      <w:pPr>
        <w:pStyle w:val="1216"/>
        <w:numPr>
          <w:ilvl w:val="1"/>
          <w:numId w:val="144"/>
        </w:numPr>
        <w:pBdr/>
        <w:spacing/>
        <w:ind/>
        <w:rPr/>
      </w:pPr>
      <w:r>
        <w:rPr>
          <w:highlight w:val="none"/>
        </w:rPr>
        <w:t xml:space="preserve">OneDrive: Waar kan ik zien hoeveel opslag ik gebruik? Link of uitleg toevoegen</w:t>
      </w:r>
      <w:r/>
    </w:p>
    <w:p w14:paraId="5EF23F10">
      <w:pPr>
        <w:numPr>
          <w:ilvl w:val="0"/>
          <w:numId w:val="145"/>
        </w:numPr>
        <w:pBdr/>
        <w:spacing/>
        <w:ind/>
        <w:rPr/>
      </w:pPr>
      <w:r>
        <w:rPr>
          <w:highlight w:val="none"/>
        </w:rPr>
        <w:t xml:space="preserve">[GETAL] </w:t>
      </w:r>
      <w:r/>
      <w:r>
        <w:t xml:space="preserve">Hoeveel data heb je na het opschonen (GB)</w:t>
      </w:r>
      <w:r/>
      <w:r>
        <w:t xml:space="preserve">?</w:t>
      </w:r>
      <w:r/>
    </w:p>
    <w:p w14:paraId="7150CEA8">
      <w:pPr>
        <w:pStyle w:val="1216"/>
        <w:numPr>
          <w:ilvl w:val="0"/>
          <w:numId w:val="144"/>
        </w:numPr>
        <w:pBdr/>
        <w:spacing/>
        <w:ind/>
        <w:rPr/>
      </w:pPr>
      <w:r>
        <w:rPr>
          <w:highlight w:val="none"/>
        </w:rPr>
        <w:t xml:space="preserve">[GETAL] Hoe lang ben je bezig geweest met opschonen?</w:t>
      </w:r>
      <w:r>
        <w:rPr>
          <w:highlight w:val="none"/>
        </w:rPr>
      </w:r>
      <w:r/>
    </w:p>
    <w:p w14:paraId="6B8D2FBD">
      <w:pPr>
        <w:numPr>
          <w:ilvl w:val="0"/>
          <w:numId w:val="146"/>
        </w:numPr>
        <w:pBdr/>
        <w:spacing/>
        <w:ind/>
        <w:rPr/>
      </w:pPr>
      <w:r>
        <w:rPr>
          <w:highlight w:val="none"/>
        </w:rPr>
        <w:t xml:space="preserve">[MEERKEUZE] </w:t>
      </w:r>
      <w:r/>
      <w:r>
        <w:t xml:space="preserve">Hoe heb je opgeschoond?</w:t>
      </w:r>
      <w:r/>
      <w:r/>
    </w:p>
    <w:p w14:paraId="600CFFA6">
      <w:pPr>
        <w:pStyle w:val="1216"/>
        <w:numPr>
          <w:ilvl w:val="1"/>
          <w:numId w:val="147"/>
        </w:numPr>
        <w:pBdr/>
        <w:spacing/>
        <w:ind/>
        <w:rPr>
          <w:highlight w:val="none"/>
        </w:rPr>
      </w:pPr>
      <w:r>
        <w:rPr>
          <w:highlight w:val="none"/>
        </w:rPr>
        <w:t xml:space="preserve">Outlook: Mappen verwijderd</w:t>
      </w:r>
      <w:r>
        <w:rPr>
          <w:highlight w:val="none"/>
        </w:rPr>
      </w:r>
    </w:p>
    <w:p w14:paraId="1306E448">
      <w:pPr>
        <w:pStyle w:val="1216"/>
        <w:numPr>
          <w:ilvl w:val="1"/>
          <w:numId w:val="147"/>
        </w:numPr>
        <w:pBdr/>
        <w:spacing/>
        <w:ind/>
        <w:rPr>
          <w:highlight w:val="none"/>
        </w:rPr>
      </w:pPr>
      <w:r>
        <w:rPr>
          <w:highlight w:val="none"/>
        </w:rPr>
        <w:t xml:space="preserve">Outlook: Grote / zware berichten verwijderd</w:t>
      </w:r>
      <w:r>
        <w:rPr>
          <w:highlight w:val="none"/>
        </w:rPr>
      </w:r>
    </w:p>
    <w:p w14:paraId="3073BB3C">
      <w:pPr>
        <w:pStyle w:val="1216"/>
        <w:numPr>
          <w:ilvl w:val="1"/>
          <w:numId w:val="147"/>
        </w:numPr>
        <w:pBdr/>
        <w:spacing/>
        <w:ind/>
        <w:rPr>
          <w:highlight w:val="none"/>
        </w:rPr>
      </w:pPr>
      <w:r>
        <w:rPr>
          <w:highlight w:val="none"/>
        </w:rPr>
        <w:t xml:space="preserve">Outlook: Archief verwijderd</w:t>
      </w:r>
      <w:r>
        <w:rPr>
          <w:highlight w:val="none"/>
        </w:rPr>
      </w:r>
    </w:p>
    <w:p w14:paraId="6BF17A91">
      <w:pPr>
        <w:pStyle w:val="1216"/>
        <w:numPr>
          <w:ilvl w:val="1"/>
          <w:numId w:val="147"/>
        </w:numPr>
        <w:pBdr/>
        <w:spacing/>
        <w:ind/>
        <w:rPr>
          <w:highlight w:val="none"/>
        </w:rPr>
      </w:pPr>
      <w:r>
        <w:rPr>
          <w:highlight w:val="none"/>
        </w:rPr>
        <w:t xml:space="preserve">Outlook: Oudere berichten vanaf bepaald jaartal verwijderd</w:t>
      </w:r>
      <w:r>
        <w:rPr>
          <w:highlight w:val="none"/>
        </w:rPr>
      </w:r>
    </w:p>
    <w:p w14:paraId="47D23838">
      <w:pPr>
        <w:pStyle w:val="1216"/>
        <w:numPr>
          <w:ilvl w:val="1"/>
          <w:numId w:val="147"/>
        </w:numPr>
        <w:pBdr/>
        <w:spacing/>
        <w:ind/>
        <w:rPr>
          <w:highlight w:val="none"/>
        </w:rPr>
      </w:pPr>
      <w:r>
        <w:rPr>
          <w:highlight w:val="none"/>
        </w:rPr>
      </w:r>
      <w:r>
        <w:rPr>
          <w:highlight w:val="none"/>
        </w:rPr>
        <w:t xml:space="preserve">OneDrive: Mappen verwijderd</w:t>
      </w:r>
      <w:r>
        <w:rPr>
          <w:highlight w:val="none"/>
        </w:rPr>
      </w:r>
    </w:p>
    <w:p w14:paraId="4B1B51CE">
      <w:pPr>
        <w:pStyle w:val="1216"/>
        <w:numPr>
          <w:ilvl w:val="1"/>
          <w:numId w:val="147"/>
        </w:numPr>
        <w:pBdr/>
        <w:spacing/>
        <w:ind/>
        <w:rPr>
          <w:highlight w:val="none"/>
        </w:rPr>
      </w:pPr>
      <w:r>
        <w:rPr>
          <w:highlight w:val="none"/>
        </w:rPr>
        <w:t xml:space="preserve">OneDrive: Grote bestanden / documenten verwijderd</w:t>
      </w:r>
      <w:r>
        <w:rPr>
          <w:highlight w:val="none"/>
        </w:rPr>
      </w:r>
    </w:p>
    <w:p w14:paraId="40D77C98">
      <w:pPr>
        <w:pStyle w:val="1216"/>
        <w:numPr>
          <w:ilvl w:val="1"/>
          <w:numId w:val="147"/>
        </w:numPr>
        <w:pBdr/>
        <w:spacing/>
        <w:ind/>
        <w:rPr>
          <w:highlight w:val="none"/>
        </w:rPr>
      </w:pPr>
      <w:r>
        <w:rPr>
          <w:highlight w:val="none"/>
        </w:rPr>
        <w:t xml:space="preserve">OneDrive: Oude bestanden / documenten verwijderd</w:t>
      </w:r>
      <w:r>
        <w:rPr>
          <w:highlight w:val="none"/>
        </w:rPr>
      </w:r>
    </w:p>
    <w:p w14:paraId="2450B95F">
      <w:pPr>
        <w:pStyle w:val="1216"/>
        <w:numPr>
          <w:ilvl w:val="1"/>
          <w:numId w:val="147"/>
        </w:numPr>
        <w:pBdr/>
        <w:spacing/>
        <w:ind/>
        <w:rPr>
          <w:highlight w:val="none"/>
        </w:rPr>
      </w:pPr>
      <w:r>
        <w:rPr>
          <w:highlight w:val="none"/>
        </w:rPr>
        <w:t xml:space="preserve">Prullenbak leeggemaakt</w:t>
      </w:r>
      <w:r/>
      <w:r>
        <w:rPr>
          <w:highlight w:val="none"/>
        </w:rPr>
      </w:r>
    </w:p>
    <w:p w14:paraId="2FB750FA">
      <w:pPr>
        <w:pBdr/>
        <w:spacing/>
        <w:ind w:firstLine="0" w:left="720"/>
        <w:rPr>
          <w:highlight w:val="none"/>
        </w:rPr>
      </w:pPr>
      <w:r>
        <w:rPr>
          <w:highlight w:val="none"/>
        </w:rPr>
      </w:r>
      <w:r>
        <w:rPr>
          <w:highlight w:val="none"/>
        </w:rPr>
      </w:r>
      <w:r>
        <w:rPr>
          <w:highlight w:val="none"/>
        </w:rPr>
      </w:r>
    </w:p>
    <w:p w14:paraId="3BFD00EE">
      <w:pPr>
        <w:pBdr/>
        <w:spacing/>
        <w:ind/>
        <w:rPr/>
      </w:pPr>
      <w:r>
        <w:rPr>
          <w:b/>
          <w:bCs/>
        </w:rPr>
        <w:t xml:space="preserve"> </w:t>
      </w:r>
      <w:r/>
      <w:r/>
    </w:p>
    <w:p w14:paraId="3C8092E8" w14:textId="77777777">
      <w:pPr>
        <w:pBdr/>
        <w:spacing/>
        <w:ind/>
        <w:jc w:val="center"/>
        <w:rPr>
          <w:b/>
          <w:bCs/>
        </w:rPr>
      </w:pPr>
      <w:r>
        <w:rPr>
          <w:b/>
          <w:bCs/>
        </w:rPr>
      </w:r>
      <w:r>
        <w:rPr>
          <w:b/>
          <w:bCs/>
        </w:rPr>
        <w:t xml:space="preserve">Let’s get this party started!</w:t>
      </w:r>
      <w:r>
        <w:rPr>
          <w:b/>
          <w:bCs/>
        </w:rPr>
      </w:r>
    </w:p>
    <w:sectPr>
      <w:headerReference w:type="default" r:id="rId10"/>
      <w:footerReference w:type="default" r:id="rId11"/>
      <w:footnotePr/>
      <w:endnotePr/>
      <w:type w:val="nextPage"/>
      <w:pgSz w:h="16838" w:orient="portrait" w:w="11906"/>
      <w:pgMar w:top="1418" w:right="1134" w:bottom="1418" w:left="1134"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75F51C76" w14:textId="77777777">
      <w:pPr>
        <w:pBdr/>
        <w:spacing w:after="0" w:line="240" w:lineRule="auto"/>
        <w:ind/>
        <w:rPr/>
      </w:pPr>
      <w:r>
        <w:separator/>
      </w:r>
      <w:r/>
    </w:p>
  </w:endnote>
  <w:endnote w:type="continuationSeparator" w:id="0">
    <w:p w14:paraId="2C70CFD7" w14:textId="77777777">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00000000000000000"/>
  </w:font>
  <w:font w:name="Courier New">
    <w:panose1 w:val="020703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769117942"/>
      <w:docPartObj>
        <w:docPartGallery w:val="Page Numbers (Bottom of Page)"/>
        <w:docPartUnique w:val="true"/>
      </w:docPartObj>
      <w:rPr/>
    </w:sdtPr>
    <w:sdtContent>
      <w:p w14:paraId="7F7F0033" w14:textId="59E839C7">
        <w:pPr>
          <w:pStyle w:val="1232"/>
          <w:pBdr/>
          <w:spacing/>
          <w:ind/>
          <w:jc w:val="center"/>
          <w:rPr/>
        </w:pPr>
        <w:r/>
        <w:r/>
      </w:p>
      <w:p w14:paraId="46379718" w14:textId="52A9DF4C">
        <w:pPr>
          <w:pStyle w:val="1232"/>
          <w:pBdr/>
          <w:spacing/>
          <w:ind/>
          <w:jc w:val="right"/>
          <w:rPr/>
        </w:pPr>
        <w:r>
          <mc:AlternateContent>
            <mc:Choice Requires="wpg">
              <w:drawing>
                <wp:anchor xmlns:wp="http://schemas.openxmlformats.org/drawingml/2006/wordprocessingDrawing" xmlns:wp14="http://schemas.microsoft.com/office/word/2010/wordprocessingDrawing" distT="0" distB="0" distL="115200" distR="115200" simplePos="0" relativeHeight="2048" behindDoc="0" locked="0" layoutInCell="1" allowOverlap="1">
                  <wp:simplePos x="0" y="0"/>
                  <wp:positionH relativeFrom="column">
                    <wp:posOffset>427752</wp:posOffset>
                  </wp:positionH>
                  <wp:positionV relativeFrom="paragraph">
                    <wp:posOffset>65711</wp:posOffset>
                  </wp:positionV>
                  <wp:extent cx="5467350" cy="54610"/>
                  <wp:effectExtent l="4762" t="4762" r="4762" b="4762"/>
                  <wp:wrapNone/>
                  <wp:docPr id="1" name="Stroomdiagram: Beslissing 2"/>
                  <wp:cNvGraphicFramePr/>
                  <a:graphic xmlns:a="http://schemas.openxmlformats.org/drawingml/2006/main">
                    <a:graphicData uri="http://schemas.microsoft.com/office/word/2010/wordprocessingShape">
                      <wps:wsp>
                        <wps:cNvPr id="0" name=""/>
                        <wps:cNvSpPr>
                          <a:spLocks noChangeArrowheads="1"/>
                        </wps:cNvSpPr>
                        <wps:spPr bwMode="auto">
                          <a:xfrm>
                            <a:off x="0" y="0"/>
                            <a:ext cx="5467349" cy="54609"/>
                          </a:xfrm>
                          <a:prstGeom prst="flowChartDecision">
                            <a:avLst/>
                          </a:prstGeom>
                          <a:solidFill>
                            <a:srgbClr val="000000"/>
                          </a:solidFill>
                          <a:ln w="9525">
                            <a:solidFill>
                              <a:srgbClr val="000000"/>
                            </a:solidFill>
                            <a:miter lim="800000"/>
                            <a:headEnd/>
                            <a:tailEnd/>
                          </a:ln>
                        </wps:spPr>
                        <wps:bodyPr rot="0">
                          <a:prstTxWarp prst="textNoShape">
                            <a:avLst/>
                          </a:prstTxWarp>
                          <a:noAutofit/>
                        </wps:bodyPr>
                      </wps:wsp>
                    </a:graphicData>
                  </a:graphic>
                </wp:anchor>
              </w:drawing>
            </mc:Choice>
            <mc:Fallback>
              <w:pict>
                <v:shape id="shape 0" o:spid="_x0000_s0" o:spt="110" type="#_x0000_t110" style="position:absolute;z-index:2048;o:allowoverlap:true;o:allowincell:true;mso-position-horizontal-relative:text;margin-left:33.68pt;mso-position-horizontal:absolute;mso-position-vertical-relative:text;margin-top:5.17pt;mso-position-vertical:absolute;width:430.50pt;height:4.30pt;mso-wrap-distance-left:9.07pt;mso-wrap-distance-top:0.00pt;mso-wrap-distance-right:9.07pt;mso-wrap-distance-bottom:0.00pt;visibility:visible;" fillcolor="#000000" strokecolor="#000000" strokeweight="0.75pt"/>
              </w:pict>
            </mc:Fallback>
          </mc:AlternateContent>
        </w:r>
        <w:r>
          <w:rPr>
            <w:sz w:val="18"/>
            <w:szCs w:val="18"/>
          </w:rPr>
        </w:r>
        <w:r/>
      </w:p>
    </w:sdtContent>
  </w:sdt>
  <w:p w14:paraId="154BD451" w14:textId="77777777">
    <w:pPr>
      <w:pStyle w:val="1232"/>
      <w:pBdr/>
      <w:spacing/>
      <w:ind/>
      <w:jc w:val="center"/>
      <w:rPr>
        <w:sz w:val="18"/>
        <w:szCs w:val="18"/>
        <w:highlight w:val="none"/>
      </w:rPr>
    </w:pPr>
    <w:r>
      <w:rPr>
        <w:sz w:val="18"/>
        <w:szCs w:val="18"/>
      </w:rPr>
      <w:t xml:space="preserve">Instructie Digital Cleanup Party | februari 2026</w:t>
    </w:r>
    <w:r>
      <w:rPr>
        <w:sz w:val="18"/>
        <w:szCs w:val="18"/>
      </w:rPr>
      <w:t xml:space="preserve"> | MBO Digitaal</w:t>
    </w:r>
    <w:r>
      <w:rPr>
        <w:sz w:val="18"/>
        <w:szCs w:val="18"/>
        <w:highlight w:val="none"/>
      </w:rPr>
      <w:t xml:space="preserve"> | Gemaakt met </w:t>
    </w:r>
    <w:hyperlink r:id="rId1" w:tooltip="https://www.onlyoffice.com/" w:history="1">
      <w:r>
        <w:rPr>
          <w:rStyle w:val="1221"/>
          <w:sz w:val="18"/>
          <w:szCs w:val="18"/>
          <w:highlight w:val="none"/>
        </w:rPr>
        <w:t xml:space="preserve">OnlyOffice</w:t>
      </w:r>
    </w:hyperlink>
    <w:r>
      <w:rPr>
        <w:sz w:val="18"/>
        <w:szCs w:val="18"/>
        <w:highlight w:val="none"/>
      </w:rPr>
      <w:t xml:space="preserve">             </w:t>
    </w:r>
    <w:fldSimple w:instr="PAGE \* MERGEFORMAT">
      <w:r>
        <w:rPr>
          <w:sz w:val="18"/>
          <w:szCs w:val="18"/>
          <w:highlight w:val="none"/>
        </w:rPr>
        <w:t xml:space="preserve">1</w:t>
      </w:r>
    </w:fldSimple>
    <w:r>
      <w:rPr>
        <w:sz w:val="18"/>
        <w:szCs w:val="18"/>
        <w:highlight w:val="none"/>
      </w:rPr>
    </w:r>
    <w:r>
      <w:rPr>
        <w:sz w:val="18"/>
        <w:szCs w:val="18"/>
        <w:highlight w:val="none"/>
      </w:rPr>
    </w:r>
    <w:r>
      <w:rPr>
        <w:sz w:val="18"/>
        <w:szCs w:val="18"/>
        <w:highlight w:val="no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1A38F1E6" w14:textId="77777777">
      <w:pPr>
        <w:pBdr/>
        <w:spacing w:after="0" w:line="240" w:lineRule="auto"/>
        <w:ind/>
        <w:rPr/>
      </w:pPr>
      <w:r>
        <w:separator/>
      </w:r>
      <w:r/>
    </w:p>
  </w:footnote>
  <w:footnote w:type="continuationSeparator" w:id="0">
    <w:p w14:paraId="74320ADA" w14:textId="77777777">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11ED86DB">
    <w:pPr>
      <w:pStyle w:val="1230"/>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3645"/>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
    <w:nsid w:val="03BF598F"/>
    <w:lvl w:ilvl="0">
      <w:isLgl w:val="false"/>
      <w:lvlJc w:val="left"/>
      <w:lvlText w:val="·"/>
      <w:numFmt w:val="bullet"/>
      <w:pPr>
        <w:pBdr/>
        <w:tabs>
          <w:tab w:val="num" w:leader="none" w:pos="720"/>
        </w:tabs>
        <w:spacing/>
        <w:ind w:hanging="360" w:left="720"/>
      </w:pPr>
      <w:rPr>
        <w:rFonts w:hint="default" w:ascii="Symbol" w:hAnsi="Symbol" w:eastAsia="Symbol" w:cs="Symbol"/>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
    <w:nsid w:val="04184AFD"/>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3">
    <w:nsid w:val="043D3A50"/>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4">
    <w:nsid w:val="050000A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5">
    <w:nsid w:val="05C33E98"/>
    <w:lvl w:ilvl="0">
      <w:isLgl w:val="false"/>
      <w:lvlJc w:val="left"/>
      <w:lvlText w:val="o"/>
      <w:numFmt w:val="bullet"/>
      <w:pPr>
        <w:pBdr/>
        <w:tabs>
          <w:tab w:val="num" w:leader="none" w:pos="720"/>
        </w:tabs>
        <w:spacing/>
        <w:ind w:hanging="360" w:left="720"/>
      </w:pPr>
      <w:rPr>
        <w:rFonts w:ascii="Courier New" w:hAnsi="Courier New" w:eastAsia="Courier New" w:cs="Courier New"/>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6">
    <w:nsid w:val="07D10F5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7">
    <w:nsid w:val="08B8335F"/>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8">
    <w:nsid w:val="09EB385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9">
    <w:nsid w:val="0A0C222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0">
    <w:nsid w:val="0A656A2C"/>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1">
    <w:nsid w:val="0B3B0AF3"/>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2">
    <w:nsid w:val="0FB67761"/>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3">
    <w:nsid w:val="100F3B42"/>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4">
    <w:nsid w:val="108F6C2F"/>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5">
    <w:nsid w:val="11BD37A6"/>
    <w:lvl w:ilvl="0">
      <w:isLgl w:val="false"/>
      <w:lvlJc w:val="left"/>
      <w:lvlText w:val="%1."/>
      <w:numFmt w:val="decimal"/>
      <w:pPr>
        <w:pBdr/>
        <w:tabs>
          <w:tab w:val="num" w:leader="none" w:pos="720"/>
        </w:tabs>
        <w:spacing/>
        <w:ind w:hanging="360" w:left="720"/>
      </w:pPr>
      <w:rPr/>
      <w:start w:val="2"/>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6">
    <w:nsid w:val="11CF692E"/>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7">
    <w:nsid w:val="12DB023E"/>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8">
    <w:nsid w:val="15742685"/>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9">
    <w:nsid w:val="15B9216E"/>
    <w:lvl w:ilvl="0">
      <w:isLgl w:val="false"/>
      <w:lvlJc w:val="left"/>
      <w:lvlText w:val="%1."/>
      <w:numFmt w:val="decimal"/>
      <w:pPr>
        <w:pBdr/>
        <w:tabs>
          <w:tab w:val="num" w:leader="none" w:pos="720"/>
        </w:tabs>
        <w:spacing/>
        <w:ind w:hanging="360" w:left="720"/>
      </w:pPr>
      <w:rPr/>
      <w:start w:val="2"/>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0">
    <w:nsid w:val="162C57DB"/>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1">
    <w:nsid w:val="1A206EB9"/>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2">
    <w:nsid w:val="1BEC718B"/>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3">
    <w:nsid w:val="1BFA7A9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24">
    <w:nsid w:val="1CA069F8"/>
    <w:lvl w:ilvl="0">
      <w:isLgl w:val="false"/>
      <w:lvlJc w:val="left"/>
      <w:lvlText w:val=""/>
      <w:numFmt w:val="bullet"/>
      <w:pPr>
        <w:pBdr/>
        <w:tabs>
          <w:tab w:val="num" w:leader="none" w:pos="720"/>
        </w:tabs>
        <w:spacing/>
        <w:ind w:hanging="360" w:left="709"/>
      </w:pPr>
      <w:rPr>
        <w:rFonts w:hint="default" w:ascii="Symbol" w:hAnsi="Symbol"/>
        <w:sz w:val="20"/>
      </w:rPr>
      <w:start w:val="1"/>
      <w:suff w:val="tab"/>
    </w:lvl>
    <w:lvl w:ilvl="1">
      <w:isLgl w:val="false"/>
      <w:lvlJc w:val="left"/>
      <w:lvlText w:val="o"/>
      <w:numFmt w:val="bullet"/>
      <w:pPr>
        <w:pBdr/>
        <w:tabs>
          <w:tab w:val="num" w:leader="none" w:pos="1440"/>
        </w:tabs>
        <w:spacing/>
        <w:ind w:hanging="360" w:left="1429"/>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49"/>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69"/>
      </w:pPr>
      <w:rPr>
        <w:rFonts w:hint="default" w:ascii="Wingdings" w:hAnsi="Wingdings"/>
        <w:sz w:val="20"/>
      </w:rPr>
      <w:start w:val="1"/>
      <w:suff w:val="tab"/>
    </w:lvl>
    <w:lvl w:ilvl="4">
      <w:isLgl w:val="false"/>
      <w:lvlJc w:val="left"/>
      <w:lvlText w:val=""/>
      <w:numFmt w:val="bullet"/>
      <w:pPr>
        <w:pBdr/>
        <w:tabs>
          <w:tab w:val="num" w:leader="none" w:pos="3600"/>
        </w:tabs>
        <w:spacing/>
        <w:ind w:hanging="360" w:left="3589"/>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09"/>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29"/>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49"/>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69"/>
      </w:pPr>
      <w:rPr>
        <w:rFonts w:hint="default" w:ascii="Wingdings" w:hAnsi="Wingdings"/>
        <w:sz w:val="20"/>
      </w:rPr>
      <w:start w:val="1"/>
      <w:suff w:val="tab"/>
    </w:lvl>
  </w:abstractNum>
  <w:abstractNum w:abstractNumId="25">
    <w:nsid w:val="1DD247C0"/>
    <w:lvl w:ilvl="0">
      <w:isLgl w:val="false"/>
      <w:lvlJc w:val="left"/>
      <w:lvlText w:val="%1."/>
      <w:numFmt w:val="decimal"/>
      <w:pPr>
        <w:pBdr/>
        <w:tabs>
          <w:tab w:val="num" w:leader="none" w:pos="720"/>
        </w:tabs>
        <w:spacing/>
        <w:ind w:hanging="360" w:left="720"/>
      </w:pPr>
      <w:rPr/>
      <w:start w:val="2"/>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6">
    <w:nsid w:val="203371AD"/>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7">
    <w:nsid w:val="21B4215B"/>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8">
    <w:nsid w:val="221F423D"/>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29">
    <w:nsid w:val="22B524D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0">
    <w:nsid w:val="245B7E3B"/>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31">
    <w:nsid w:val="25BF40C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2">
    <w:nsid w:val="264269BB"/>
    <w:lvl w:ilvl="0">
      <w:isLgl w:val="false"/>
      <w:lvlJc w:val="left"/>
      <w:lvlText w:val="%1."/>
      <w:numFmt w:val="decimal"/>
      <w:pPr>
        <w:pBdr/>
        <w:tabs>
          <w:tab w:val="num" w:leader="none" w:pos="720"/>
        </w:tabs>
        <w:spacing/>
        <w:ind w:hanging="360" w:left="720"/>
      </w:pPr>
      <w:rPr/>
      <w:start w:val="2"/>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33">
    <w:nsid w:val="270A7799"/>
    <w:lvl w:ilvl="0">
      <w:isLgl w:val="false"/>
      <w:lvlJc w:val="left"/>
      <w:lvlText w:val="%1."/>
      <w:numFmt w:val="decimal"/>
      <w:pPr>
        <w:pBdr/>
        <w:tabs>
          <w:tab w:val="num" w:leader="none" w:pos="720"/>
        </w:tabs>
        <w:spacing/>
        <w:ind w:hanging="360" w:left="720"/>
      </w:pPr>
      <w:rPr/>
      <w:start w:val="2"/>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34">
    <w:nsid w:val="29CF299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5">
    <w:nsid w:val="2C475FAA"/>
    <w:lvl w:ilvl="0">
      <w:isLgl w:val="false"/>
      <w:lvlJc w:val="left"/>
      <w:lvlText w:val="·"/>
      <w:numFmt w:val="bullet"/>
      <w:pPr>
        <w:pBdr/>
        <w:tabs>
          <w:tab w:val="num" w:leader="none" w:pos="720"/>
          <w:tab w:val="num" w:leader="none" w:pos="1440"/>
        </w:tabs>
        <w:spacing/>
        <w:ind w:hanging="360" w:left="720"/>
      </w:pPr>
      <w:rPr>
        <w:rFonts w:hint="default" w:ascii="Symbol" w:hAnsi="Symbol" w:eastAsia="Symbol" w:cs="Symbol"/>
      </w:rPr>
      <w:start w:val="4"/>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36">
    <w:nsid w:val="2E262060"/>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37">
    <w:nsid w:val="2E2F74D3"/>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38">
    <w:nsid w:val="30AC6A9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39">
    <w:nsid w:val="310F536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0">
    <w:nsid w:val="3177653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1">
    <w:nsid w:val="31F83CF0"/>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42">
    <w:nsid w:val="325B7A38"/>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43">
    <w:nsid w:val="39EC448C"/>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44">
    <w:nsid w:val="3A48269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5">
    <w:nsid w:val="3A714777"/>
    <w:lvl w:ilvl="0">
      <w:isLgl w:val="false"/>
      <w:lvlJc w:val="left"/>
      <w:lvlText w:val="·"/>
      <w:numFmt w:val="bullet"/>
      <w:pPr>
        <w:pBdr/>
        <w:tabs>
          <w:tab w:val="num" w:leader="none" w:pos="720"/>
        </w:tabs>
        <w:spacing/>
        <w:ind w:hanging="360" w:left="720"/>
      </w:pPr>
      <w:rPr>
        <w:rFonts w:hint="default" w:ascii="Symbol" w:hAnsi="Symbol" w:eastAsia="Symbol" w:cs="Symbol"/>
      </w:rPr>
      <w:start w:val="4"/>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46">
    <w:nsid w:val="3BB13878"/>
    <w:lvl w:ilvl="0">
      <w:isLgl w:val="false"/>
      <w:lvlJc w:val="left"/>
      <w:lvlText w:val="%1."/>
      <w:numFmt w:val="decimal"/>
      <w:pPr>
        <w:pBdr/>
        <w:tabs>
          <w:tab w:val="num" w:leader="none" w:pos="720"/>
        </w:tabs>
        <w:spacing/>
        <w:ind w:hanging="360" w:left="720"/>
      </w:pPr>
      <w:rPr/>
      <w:start w:val="2"/>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47">
    <w:nsid w:val="3C0D119D"/>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48">
    <w:nsid w:val="3DFC229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9">
    <w:nsid w:val="3E61400B"/>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0">
    <w:nsid w:val="3F4D2B9A"/>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1">
    <w:nsid w:val="410800F6"/>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2">
    <w:nsid w:val="4343267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53">
    <w:nsid w:val="444F43F0"/>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4">
    <w:nsid w:val="459521FF"/>
    <w:lvl w:ilvl="0">
      <w:isLgl w:val="false"/>
      <w:lvlJc w:val="left"/>
      <w:lvlText w:val="%1."/>
      <w:numFmt w:val="decimal"/>
      <w:pPr>
        <w:pBdr/>
        <w:tabs>
          <w:tab w:val="num" w:leader="none" w:pos="720"/>
        </w:tabs>
        <w:spacing/>
        <w:ind w:hanging="360" w:left="720"/>
      </w:pPr>
      <w:rPr/>
      <w:start w:val="3"/>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5">
    <w:nsid w:val="488851F9"/>
    <w:lvl w:ilvl="0">
      <w:isLgl w:val="false"/>
      <w:lvlJc w:val="left"/>
      <w:lvlText w:val="%1."/>
      <w:numFmt w:val="decimal"/>
      <w:pPr>
        <w:pBdr/>
        <w:tabs>
          <w:tab w:val="num" w:leader="none" w:pos="720"/>
        </w:tabs>
        <w:spacing/>
        <w:ind w:hanging="360" w:left="720"/>
      </w:pPr>
      <w:rPr/>
      <w:start w:val="2"/>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6">
    <w:nsid w:val="4A3943EA"/>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57">
    <w:nsid w:val="4C9827B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8">
    <w:nsid w:val="4D201248"/>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59">
    <w:nsid w:val="4D3C44A6"/>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60">
    <w:nsid w:val="4DC549C1"/>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61">
    <w:nsid w:val="507D06B7"/>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62">
    <w:nsid w:val="509A6F74"/>
    <w:lvl w:ilvl="0">
      <w:isLgl w:val="false"/>
      <w:lvlJc w:val="left"/>
      <w:lvlText w:val=""/>
      <w:numFmt w:val="bullet"/>
      <w:pPr>
        <w:pBdr/>
        <w:tabs>
          <w:tab w:val="num" w:leader="none" w:pos="720"/>
          <w:tab w:val="num" w:leader="none" w:pos="1440"/>
        </w:tabs>
        <w:spacing/>
        <w:ind w:hanging="360" w:left="720"/>
      </w:pPr>
      <w:rPr>
        <w:rFonts w:hint="default" w:ascii="Symbol" w:hAnsi="Symbol"/>
        <w:sz w:val="20"/>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63">
    <w:nsid w:val="51045BBB"/>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64">
    <w:nsid w:val="513526B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65">
    <w:nsid w:val="5136449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66">
    <w:nsid w:val="52053FE5"/>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67">
    <w:nsid w:val="5402272A"/>
    <w:lvl w:ilvl="0">
      <w:isLgl w:val="false"/>
      <w:lvlJc w:val="left"/>
      <w:lvlText w:val="·"/>
      <w:numFmt w:val="bullet"/>
      <w:pPr>
        <w:pBdr/>
        <w:tabs>
          <w:tab w:val="num" w:leader="none" w:pos="720"/>
        </w:tabs>
        <w:spacing/>
        <w:ind w:hanging="360" w:left="720"/>
      </w:pPr>
      <w:rPr>
        <w:rFonts w:ascii="Symbol" w:hAnsi="Symbol" w:eastAsia="Symbol" w:cs="Symbol"/>
      </w:rPr>
      <w:start w:val="4"/>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68">
    <w:nsid w:val="54103D4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69">
    <w:nsid w:val="54B443BB"/>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70">
    <w:nsid w:val="55D8089B"/>
    <w:lvl w:ilvl="0">
      <w:isLgl w:val="false"/>
      <w:lvlJc w:val="left"/>
      <w:lvlText w:val="·"/>
      <w:numFmt w:val="bullet"/>
      <w:pPr>
        <w:pBdr/>
        <w:tabs>
          <w:tab w:val="num" w:leader="none" w:pos="720"/>
        </w:tabs>
        <w:spacing/>
        <w:ind w:hanging="360" w:left="720"/>
      </w:pPr>
      <w:rPr>
        <w:rFonts w:hint="default" w:ascii="Symbol" w:hAnsi="Symbol" w:eastAsia="Symbol" w:cs="Symbol"/>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71">
    <w:nsid w:val="59236DA7"/>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72">
    <w:nsid w:val="5D1C490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73">
    <w:nsid w:val="5E651D3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74">
    <w:nsid w:val="5FC4402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75">
    <w:nsid w:val="60501F17"/>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76">
    <w:nsid w:val="60AB5E5B"/>
    <w:lvl w:ilvl="0">
      <w:isLgl w:val="false"/>
      <w:lvlJc w:val="left"/>
      <w:lvlText w:val="%1."/>
      <w:numFmt w:val="decimal"/>
      <w:pPr>
        <w:pBdr/>
        <w:tabs>
          <w:tab w:val="num" w:leader="none" w:pos="720"/>
        </w:tabs>
        <w:spacing/>
        <w:ind w:hanging="360" w:left="720"/>
      </w:pPr>
      <w:rPr/>
      <w:start w:val="4"/>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77">
    <w:nsid w:val="64264D5D"/>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78">
    <w:nsid w:val="647770E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79">
    <w:nsid w:val="64CA67EE"/>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80">
    <w:nsid w:val="6520495A"/>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81">
    <w:nsid w:val="672A09D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82">
    <w:nsid w:val="675E5F4E"/>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83">
    <w:nsid w:val="68205C7B"/>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84">
    <w:nsid w:val="68670EF7"/>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85">
    <w:nsid w:val="688C0B2E"/>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86">
    <w:nsid w:val="69FF3A9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87">
    <w:nsid w:val="6A6E5AA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88">
    <w:nsid w:val="6B847C48"/>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89">
    <w:nsid w:val="6CE27B5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90">
    <w:nsid w:val="6F8C0E79"/>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91">
    <w:nsid w:val="6FCA5628"/>
    <w:lvl w:ilvl="0">
      <w:isLgl w:val="false"/>
      <w:lvlJc w:val="left"/>
      <w:lvlText w:val="%1."/>
      <w:numFmt w:val="decimal"/>
      <w:pPr>
        <w:pBdr/>
        <w:tabs>
          <w:tab w:val="num" w:leader="none" w:pos="720"/>
        </w:tabs>
        <w:spacing/>
        <w:ind w:hanging="360" w:left="720"/>
      </w:pPr>
      <w:rPr/>
      <w:start w:val="2"/>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92">
    <w:nsid w:val="738C0CEC"/>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93">
    <w:nsid w:val="74C20EB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94">
    <w:nsid w:val="74CF78FE"/>
    <w:lvl w:ilvl="0">
      <w:isLgl w:val="false"/>
      <w:lvlJc w:val="left"/>
      <w:lvlText w:val="%1."/>
      <w:numFmt w:val="decimal"/>
      <w:pPr>
        <w:pBdr/>
        <w:tabs>
          <w:tab w:val="num" w:leader="none" w:pos="720"/>
        </w:tabs>
        <w:spacing/>
        <w:ind w:hanging="360" w:left="720"/>
      </w:pPr>
      <w:rPr/>
      <w:start w:val="3"/>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95">
    <w:nsid w:val="74F76793"/>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96">
    <w:nsid w:val="78C3358C"/>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97">
    <w:nsid w:val="7CD845AC"/>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98">
    <w:nsid w:val="7D1F5D5D"/>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99">
    <w:nsid w:val="7D97549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00">
    <w:nsid w:val="178F5927"/>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1">
    <w:nsid w:val="76E77EF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2">
    <w:nsid w:val="6720EBEC"/>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03">
    <w:nsid w:val="11DC9B5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4">
    <w:nsid w:val="18FC2A5E"/>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5">
    <w:nsid w:val="05026F63"/>
    <w:lvl w:ilvl="0">
      <w:isLgl w:val="false"/>
      <w:lvlJc w:val="left"/>
      <w:lvlText w:val="ü"/>
      <w:numFmt w:val="bullet"/>
      <w:pPr>
        <w:pBdr/>
        <w:spacing/>
        <w:ind w:hanging="360" w:left="720"/>
      </w:pPr>
      <w:rPr>
        <w:rFonts w:ascii="Wingdings" w:hAnsi="Wingdings" w:eastAsia="Wingdings" w:cs="Wingdings"/>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6">
    <w:nsid w:val="68F86354"/>
    <w:lvl w:ilvl="0">
      <w:isLgl w:val="false"/>
      <w:lvlJc w:val="left"/>
      <w:lvlText w:val="o"/>
      <w:numFmt w:val="bullet"/>
      <w:pPr>
        <w:pBdr/>
        <w:spacing/>
        <w:ind w:hanging="360" w:left="720"/>
      </w:pPr>
      <w:rPr>
        <w:rFonts w:ascii="Courier New" w:hAnsi="Courier New" w:eastAsia="Courier New" w:cs="Courier New"/>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7">
    <w:nsid w:val="54DD4A3F"/>
    <w:lvl w:ilvl="0">
      <w:isLgl w:val="false"/>
      <w:lvlJc w:val="left"/>
      <w:lvlText w:val="o"/>
      <w:numFmt w:val="bullet"/>
      <w:pPr>
        <w:pBdr/>
        <w:spacing/>
        <w:ind w:hanging="360" w:left="720"/>
      </w:pPr>
      <w:rPr>
        <w:rFonts w:ascii="Courier New" w:hAnsi="Courier New" w:eastAsia="Courier New" w:cs="Courier New"/>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8">
    <w:nsid w:val="24ADCB8E"/>
    <w:lvl w:ilvl="0">
      <w:isLgl w:val="false"/>
      <w:lvlJc w:val="left"/>
      <w:lvlText w:val="·"/>
      <w:numFmt w:val="bullet"/>
      <w:pPr>
        <w:pBdr/>
        <w:spacing/>
        <w:ind w:hanging="360" w:left="1429"/>
      </w:pPr>
      <w:rPr>
        <w:rFonts w:ascii="Symbol" w:hAnsi="Symbol" w:eastAsia="Symbol" w:cs="Symbol"/>
      </w:rPr>
      <w:start w:val="4"/>
      <w:suff w:val="tab"/>
    </w:lvl>
    <w:lvl w:ilvl="1">
      <w:isLgl w:val="false"/>
      <w:lvlJc w:val="left"/>
      <w:lvlText w:val="o"/>
      <w:numFmt w:val="bullet"/>
      <w:pPr>
        <w:pBdr/>
        <w:spacing/>
        <w:ind w:hanging="360" w:left="2149"/>
      </w:pPr>
      <w:rPr>
        <w:rFonts w:hint="default" w:ascii="Courier New" w:hAnsi="Courier New" w:eastAsia="Courier New" w:cs="Courier New"/>
      </w:rPr>
      <w:start w:val="1"/>
      <w:suff w:val="tab"/>
    </w:lvl>
    <w:lvl w:ilvl="2">
      <w:isLgl w:val="false"/>
      <w:lvlJc w:val="left"/>
      <w:lvlText w:val="§"/>
      <w:numFmt w:val="bullet"/>
      <w:pPr>
        <w:pBdr/>
        <w:spacing/>
        <w:ind w:hanging="360" w:left="2869"/>
      </w:pPr>
      <w:rPr>
        <w:rFonts w:hint="default" w:ascii="Wingdings" w:hAnsi="Wingdings" w:eastAsia="Wingdings" w:cs="Wingdings"/>
      </w:rPr>
      <w:start w:val="1"/>
      <w:suff w:val="tab"/>
    </w:lvl>
    <w:lvl w:ilvl="3">
      <w:isLgl w:val="false"/>
      <w:lvlJc w:val="left"/>
      <w:lvlText w:val="·"/>
      <w:numFmt w:val="bullet"/>
      <w:pPr>
        <w:pBdr/>
        <w:spacing/>
        <w:ind w:hanging="360" w:left="3589"/>
      </w:pPr>
      <w:rPr>
        <w:rFonts w:hint="default" w:ascii="Symbol" w:hAnsi="Symbol" w:eastAsia="Symbol" w:cs="Symbol"/>
      </w:rPr>
      <w:start w:val="1"/>
      <w:suff w:val="tab"/>
    </w:lvl>
    <w:lvl w:ilvl="4">
      <w:isLgl w:val="false"/>
      <w:lvlJc w:val="left"/>
      <w:lvlText w:val="o"/>
      <w:numFmt w:val="bullet"/>
      <w:pPr>
        <w:pBdr/>
        <w:spacing/>
        <w:ind w:hanging="360" w:left="4309"/>
      </w:pPr>
      <w:rPr>
        <w:rFonts w:hint="default" w:ascii="Courier New" w:hAnsi="Courier New" w:eastAsia="Courier New" w:cs="Courier New"/>
      </w:rPr>
      <w:start w:val="1"/>
      <w:suff w:val="tab"/>
    </w:lvl>
    <w:lvl w:ilvl="5">
      <w:isLgl w:val="false"/>
      <w:lvlJc w:val="left"/>
      <w:lvlText w:val="§"/>
      <w:numFmt w:val="bullet"/>
      <w:pPr>
        <w:pBdr/>
        <w:spacing/>
        <w:ind w:hanging="360" w:left="5029"/>
      </w:pPr>
      <w:rPr>
        <w:rFonts w:hint="default" w:ascii="Wingdings" w:hAnsi="Wingdings" w:eastAsia="Wingdings" w:cs="Wingdings"/>
      </w:rPr>
      <w:start w:val="1"/>
      <w:suff w:val="tab"/>
    </w:lvl>
    <w:lvl w:ilvl="6">
      <w:isLgl w:val="false"/>
      <w:lvlJc w:val="left"/>
      <w:lvlText w:val="·"/>
      <w:numFmt w:val="bullet"/>
      <w:pPr>
        <w:pBdr/>
        <w:spacing/>
        <w:ind w:hanging="360" w:left="5749"/>
      </w:pPr>
      <w:rPr>
        <w:rFonts w:hint="default" w:ascii="Symbol" w:hAnsi="Symbol" w:eastAsia="Symbol" w:cs="Symbol"/>
      </w:rPr>
      <w:start w:val="1"/>
      <w:suff w:val="tab"/>
    </w:lvl>
    <w:lvl w:ilvl="7">
      <w:isLgl w:val="false"/>
      <w:lvlJc w:val="left"/>
      <w:lvlText w:val="o"/>
      <w:numFmt w:val="bullet"/>
      <w:pPr>
        <w:pBdr/>
        <w:spacing/>
        <w:ind w:hanging="360" w:left="6469"/>
      </w:pPr>
      <w:rPr>
        <w:rFonts w:hint="default" w:ascii="Courier New" w:hAnsi="Courier New" w:eastAsia="Courier New" w:cs="Courier New"/>
      </w:rPr>
      <w:start w:val="1"/>
      <w:suff w:val="tab"/>
    </w:lvl>
    <w:lvl w:ilvl="8">
      <w:isLgl w:val="false"/>
      <w:lvlJc w:val="left"/>
      <w:lvlText w:val="§"/>
      <w:numFmt w:val="bullet"/>
      <w:pPr>
        <w:pBdr/>
        <w:spacing/>
        <w:ind w:hanging="360" w:left="7189"/>
      </w:pPr>
      <w:rPr>
        <w:rFonts w:hint="default" w:ascii="Wingdings" w:hAnsi="Wingdings" w:eastAsia="Wingdings" w:cs="Wingdings"/>
      </w:rPr>
      <w:start w:val="1"/>
      <w:suff w:val="tab"/>
    </w:lvl>
  </w:abstractNum>
  <w:abstractNum w:abstractNumId="109">
    <w:nsid w:val="03BF598F"/>
    <w:lvl w:ilvl="0">
      <w:isLgl w:val="false"/>
      <w:lvlJc w:val="left"/>
      <w:lvlText w:val="%1."/>
      <w:numFmt w:val="decimal"/>
      <w:pPr>
        <w:pBdr/>
        <w:tabs>
          <w:tab w:val="num" w:leader="none" w:pos="720"/>
        </w:tabs>
        <w:spacing/>
        <w:ind w:hanging="360" w:left="720"/>
      </w:pPr>
      <w:rPr/>
      <w:start w:val="1"/>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10">
    <w:nsid w:val="6CE27B59"/>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11">
    <w:nsid w:val="0A0C222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12">
    <w:nsid w:val="55D8089B"/>
    <w:lvl w:ilvl="0">
      <w:isLgl w:val="false"/>
      <w:lvlJc w:val="left"/>
      <w:lvlText w:val="%1."/>
      <w:numFmt w:val="decimal"/>
      <w:pPr>
        <w:pBdr/>
        <w:tabs>
          <w:tab w:val="num" w:leader="none" w:pos="720"/>
        </w:tabs>
        <w:spacing/>
        <w:ind w:hanging="360" w:left="720"/>
      </w:pPr>
      <w:rPr/>
      <w:start w:val="2"/>
      <w:suff w:val="tab"/>
    </w:lvl>
    <w:lvl w:ilvl="1">
      <w:isLgl w:val="false"/>
      <w:lvlJc w:val="left"/>
      <w:lvlText w:val="%2."/>
      <w:numFmt w:val="decimal"/>
      <w:pPr>
        <w:pBdr/>
        <w:tabs>
          <w:tab w:val="num" w:leader="none" w:pos="1440"/>
        </w:tabs>
        <w:spacing/>
        <w:ind w:hanging="360" w:left="1440"/>
      </w:pPr>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13">
    <w:nsid w:val="5FC44024"/>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14">
    <w:nsid w:val="183D77E5"/>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5">
    <w:nsid w:val="0E375F79"/>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16">
    <w:nsid w:val="27B88C8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7">
    <w:nsid w:val="2B5FF230"/>
    <w:lvl w:ilvl="0">
      <w:isLgl w:val="false"/>
      <w:lvlJc w:val="left"/>
      <w:lvlText w:val="·"/>
      <w:numFmt w:val="bullet"/>
      <w:pPr>
        <w:pBdr/>
        <w:spacing/>
        <w:ind w:hanging="360" w:left="1429"/>
      </w:pPr>
      <w:rPr>
        <w:rFonts w:ascii="Symbol" w:hAnsi="Symbol" w:eastAsia="Symbol" w:cs="Symbol"/>
      </w:rPr>
      <w:start w:val="4"/>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8">
    <w:nsid w:val="3D6EB45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9">
    <w:nsid w:val="043ADFB1"/>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0">
    <w:nsid w:val="62410CB2"/>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1">
    <w:nsid w:val="1F2C1DF1"/>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22">
    <w:nsid w:val="52F598CD"/>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3">
    <w:nsid w:val="5D8DB554"/>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4">
    <w:nsid w:val="0AC26F90"/>
    <w:lvl w:ilvl="0">
      <w:isLgl w:val="false"/>
      <w:lvlJc w:val="left"/>
      <w:lvlText w:val="Ø"/>
      <w:numFmt w:val="bullet"/>
      <w:pPr>
        <w:pBdr/>
        <w:spacing/>
        <w:ind w:hanging="360" w:left="709"/>
      </w:pPr>
      <w:rPr>
        <w:rFonts w:ascii="Wingdings" w:hAnsi="Wingdings" w:eastAsia="Wingdings" w:cs="Wingdings"/>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25">
    <w:nsid w:val="025596C6"/>
    <w:lvl w:ilvl="0">
      <w:isLgl w:val="false"/>
      <w:lvlJc w:val="left"/>
      <w:lvlText w:val="Ø"/>
      <w:numFmt w:val="bullet"/>
      <w:pPr>
        <w:pBdr/>
        <w:spacing/>
        <w:ind w:hanging="360" w:left="709"/>
      </w:pPr>
      <w:rPr>
        <w:rFonts w:ascii="Wingdings" w:hAnsi="Wingdings" w:eastAsia="Wingdings" w:cs="Wingdings"/>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26">
    <w:nsid w:val="2590BE4F"/>
    <w:lvl w:ilvl="0">
      <w:isLgl w:val="false"/>
      <w:lvlJc w:val="left"/>
      <w:lvlText w:val="Ø"/>
      <w:numFmt w:val="bullet"/>
      <w:pPr>
        <w:pBdr/>
        <w:spacing/>
        <w:ind w:hanging="360" w:left="709"/>
      </w:pPr>
      <w:rPr>
        <w:rFonts w:ascii="Wingdings" w:hAnsi="Wingdings" w:eastAsia="Wingdings" w:cs="Wingdings"/>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27">
    <w:nsid w:val="6D2CB5B1"/>
    <w:lvl w:ilvl="0">
      <w:isLgl w:val="false"/>
      <w:lvlJc w:val="left"/>
      <w:lvlText w:val="Ø"/>
      <w:numFmt w:val="bullet"/>
      <w:pPr>
        <w:pBdr/>
        <w:spacing/>
        <w:ind w:hanging="360" w:left="709"/>
      </w:pPr>
      <w:rPr>
        <w:rFonts w:ascii="Wingdings" w:hAnsi="Wingdings" w:eastAsia="Wingdings" w:cs="Wingdings"/>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28">
    <w:nsid w:val="116F0EEC"/>
    <w:lvl w:ilvl="0">
      <w:isLgl w:val="false"/>
      <w:lvlJc w:val="left"/>
      <w:lvlText w:val="Ø"/>
      <w:numFmt w:val="bullet"/>
      <w:pPr>
        <w:pBdr/>
        <w:spacing/>
        <w:ind w:hanging="360" w:left="709"/>
      </w:pPr>
      <w:rPr>
        <w:rFonts w:ascii="Wingdings" w:hAnsi="Wingdings" w:eastAsia="Wingdings" w:cs="Wingdings"/>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29">
    <w:nsid w:val="67247823"/>
    <w:lvl w:ilvl="0">
      <w:isLgl w:val="false"/>
      <w:lvlJc w:val="left"/>
      <w:lvlText w:val="Ø"/>
      <w:numFmt w:val="bullet"/>
      <w:pPr>
        <w:pBdr/>
        <w:spacing/>
        <w:ind w:hanging="360" w:left="709"/>
      </w:pPr>
      <w:rPr>
        <w:rFonts w:ascii="Wingdings" w:hAnsi="Wingdings" w:eastAsia="Wingdings" w:cs="Wingdings"/>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30">
    <w:nsid w:val="72B8B34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1">
    <w:nsid w:val="0029CF76"/>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2">
    <w:nsid w:val="3D5C368B"/>
    <w:lvl w:ilvl="0">
      <w:isLgl w:val="false"/>
      <w:lvlJc w:val="left"/>
      <w:lvlText w:val="%1."/>
      <w:numFmt w:val="decimal"/>
      <w:pPr>
        <w:pBdr/>
        <w:tabs>
          <w:tab w:val="num" w:leader="none" w:pos="720"/>
        </w:tabs>
        <w:spacing/>
        <w:ind w:hanging="360" w:left="720"/>
      </w:pPr>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3."/>
      <w:numFmt w:val="decimal"/>
      <w:pPr>
        <w:pBdr/>
        <w:tabs>
          <w:tab w:val="num" w:leader="none" w:pos="2160"/>
        </w:tabs>
        <w:spacing/>
        <w:ind w:hanging="36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decimal"/>
      <w:pPr>
        <w:pBdr/>
        <w:tabs>
          <w:tab w:val="num" w:leader="none" w:pos="3600"/>
        </w:tabs>
        <w:spacing/>
        <w:ind w:hanging="360" w:left="3600"/>
      </w:pPr>
      <w:rPr/>
      <w:start w:val="1"/>
      <w:suff w:val="tab"/>
    </w:lvl>
    <w:lvl w:ilvl="5">
      <w:isLgl w:val="false"/>
      <w:lvlJc w:val="left"/>
      <w:lvlText w:val="%6."/>
      <w:numFmt w:val="decimal"/>
      <w:pPr>
        <w:pBdr/>
        <w:tabs>
          <w:tab w:val="num" w:leader="none" w:pos="4320"/>
        </w:tabs>
        <w:spacing/>
        <w:ind w:hanging="36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decimal"/>
      <w:pPr>
        <w:pBdr/>
        <w:tabs>
          <w:tab w:val="num" w:leader="none" w:pos="5760"/>
        </w:tabs>
        <w:spacing/>
        <w:ind w:hanging="360" w:left="5760"/>
      </w:pPr>
      <w:rPr/>
      <w:start w:val="1"/>
      <w:suff w:val="tab"/>
    </w:lvl>
    <w:lvl w:ilvl="8">
      <w:isLgl w:val="false"/>
      <w:lvlJc w:val="left"/>
      <w:lvlText w:val="%9."/>
      <w:numFmt w:val="decimal"/>
      <w:pPr>
        <w:pBdr/>
        <w:tabs>
          <w:tab w:val="num" w:leader="none" w:pos="6480"/>
        </w:tabs>
        <w:spacing/>
        <w:ind w:hanging="360" w:left="6480"/>
      </w:pPr>
      <w:rPr/>
      <w:start w:val="1"/>
      <w:suff w:val="tab"/>
    </w:lvl>
  </w:abstractNum>
  <w:abstractNum w:abstractNumId="133">
    <w:nsid w:val="033C4F8F"/>
    <w:lvl w:ilvl="0">
      <w:isLgl w:val="false"/>
      <w:lvlJc w:val="left"/>
      <w:lvlText w:val="Ø"/>
      <w:numFmt w:val="bullet"/>
      <w:pPr>
        <w:pBdr/>
        <w:spacing/>
        <w:ind w:hanging="360" w:left="709"/>
      </w:pPr>
      <w:rPr>
        <w:rFonts w:ascii="Wingdings" w:hAnsi="Wingdings" w:eastAsia="Wingdings" w:cs="Wingdings"/>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34">
    <w:nsid w:val="3EE8490E"/>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5">
    <w:nsid w:val="6B075E41"/>
    <w:lvl w:ilvl="0">
      <w:isLgl w:val="false"/>
      <w:lvlJc w:val="left"/>
      <w:lvlText w:val="Ø"/>
      <w:numFmt w:val="bullet"/>
      <w:pPr>
        <w:pBdr/>
        <w:spacing/>
        <w:ind w:hanging="360" w:left="709"/>
      </w:pPr>
      <w:rPr>
        <w:rFonts w:ascii="Wingdings" w:hAnsi="Wingdings" w:eastAsia="Wingdings" w:cs="Wingdings"/>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36">
    <w:nsid w:val="78B5563E"/>
    <w:lvl w:ilvl="0">
      <w:isLgl w:val="false"/>
      <w:lvlJc w:val="left"/>
      <w:lvlText w:val="Ø"/>
      <w:numFmt w:val="bullet"/>
      <w:pPr>
        <w:pBdr/>
        <w:spacing/>
        <w:ind w:hanging="360" w:left="709"/>
      </w:pPr>
      <w:rPr>
        <w:rFonts w:ascii="Wingdings" w:hAnsi="Wingdings" w:eastAsia="Wingdings" w:cs="Wingdings"/>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37">
    <w:nsid w:val="4D7BA2D5"/>
    <w:lvl w:ilvl="0">
      <w:isLgl w:val="false"/>
      <w:lvlJc w:val="left"/>
      <w:lvlText w:val="Ø"/>
      <w:numFmt w:val="bullet"/>
      <w:pPr>
        <w:pBdr/>
        <w:spacing/>
        <w:ind w:hanging="360" w:left="709"/>
      </w:pPr>
      <w:rPr>
        <w:rFonts w:ascii="Wingdings" w:hAnsi="Wingdings" w:eastAsia="Wingdings" w:cs="Wingdings"/>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38">
    <w:nsid w:val="6E8BEB7A"/>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9">
    <w:nsid w:val="6ABFF425"/>
    <w:lvl w:ilvl="0">
      <w:isLgl w:val="false"/>
      <w:lvlJc w:val="lef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0">
    <w:nsid w:val="37CC4D2E"/>
    <w:lvl w:ilvl="0">
      <w:isLgl w:val="false"/>
      <w:lvlJc w:val="lef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1">
    <w:nsid w:val="18EE53E0"/>
    <w:lvl w:ilvl="0">
      <w:isLgl w:val="false"/>
      <w:lvlJc w:val="lef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2">
    <w:nsid w:val="55281BD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3">
    <w:nsid w:val="59871B77"/>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44">
    <w:nsid w:val="216D133B"/>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45">
    <w:nsid w:val="216D133B"/>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46">
    <w:nsid w:val="66CFA04A"/>
    <w:lvl w:ilvl="0">
      <w:isLgl w:val="false"/>
      <w:lvlJc w:val="lef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7">
    <w:nsid w:val="5DB3EDD7"/>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8">
    <w:nsid w:val="34F7E338"/>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49">
    <w:nsid w:val="2F5F37BC"/>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47"/>
  </w:num>
  <w:num w:numId="2">
    <w:abstractNumId w:val="69"/>
  </w:num>
  <w:num w:numId="3">
    <w:abstractNumId w:val="49"/>
  </w:num>
  <w:num w:numId="4">
    <w:abstractNumId w:val="79"/>
  </w:num>
  <w:num w:numId="5">
    <w:abstractNumId w:val="60"/>
  </w:num>
  <w:num w:numId="6">
    <w:abstractNumId w:val="63"/>
  </w:num>
  <w:num w:numId="7">
    <w:abstractNumId w:val="3"/>
  </w:num>
  <w:num w:numId="8">
    <w:abstractNumId w:val="30"/>
  </w:num>
  <w:num w:numId="9">
    <w:abstractNumId w:val="53"/>
  </w:num>
  <w:num w:numId="10">
    <w:abstractNumId w:val="23"/>
  </w:num>
  <w:num w:numId="11">
    <w:abstractNumId w:val="20"/>
  </w:num>
  <w:num w:numId="12">
    <w:abstractNumId w:val="80"/>
  </w:num>
  <w:num w:numId="13">
    <w:abstractNumId w:val="51"/>
  </w:num>
  <w:num w:numId="14">
    <w:abstractNumId w:val="0"/>
  </w:num>
  <w:num w:numId="15">
    <w:abstractNumId w:val="90"/>
  </w:num>
  <w:num w:numId="16">
    <w:abstractNumId w:val="27"/>
  </w:num>
  <w:num w:numId="17">
    <w:abstractNumId w:val="22"/>
  </w:num>
  <w:num w:numId="18">
    <w:abstractNumId w:val="36"/>
  </w:num>
  <w:num w:numId="19">
    <w:abstractNumId w:val="21"/>
  </w:num>
  <w:num w:numId="20">
    <w:abstractNumId w:val="4"/>
  </w:num>
  <w:num w:numId="21">
    <w:abstractNumId w:val="18"/>
  </w:num>
  <w:num w:numId="22">
    <w:abstractNumId w:val="17"/>
  </w:num>
  <w:num w:numId="23">
    <w:abstractNumId w:val="96"/>
  </w:num>
  <w:num w:numId="24">
    <w:abstractNumId w:val="11"/>
  </w:num>
  <w:num w:numId="25">
    <w:abstractNumId w:val="83"/>
  </w:num>
  <w:num w:numId="26">
    <w:abstractNumId w:val="37"/>
  </w:num>
  <w:num w:numId="27">
    <w:abstractNumId w:val="58"/>
  </w:num>
  <w:num w:numId="28">
    <w:abstractNumId w:val="43"/>
  </w:num>
  <w:num w:numId="29">
    <w:abstractNumId w:val="61"/>
  </w:num>
  <w:num w:numId="30">
    <w:abstractNumId w:val="41"/>
  </w:num>
  <w:num w:numId="31">
    <w:abstractNumId w:val="77"/>
  </w:num>
  <w:num w:numId="32">
    <w:abstractNumId w:val="26"/>
  </w:num>
  <w:num w:numId="33">
    <w:abstractNumId w:val="28"/>
  </w:num>
  <w:num w:numId="34">
    <w:abstractNumId w:val="59"/>
  </w:num>
  <w:num w:numId="35">
    <w:abstractNumId w:val="50"/>
  </w:num>
  <w:num w:numId="36">
    <w:abstractNumId w:val="14"/>
  </w:num>
  <w:num w:numId="37">
    <w:abstractNumId w:val="87"/>
  </w:num>
  <w:num w:numId="38">
    <w:abstractNumId w:val="97"/>
  </w:num>
  <w:num w:numId="39">
    <w:abstractNumId w:val="13"/>
  </w:num>
  <w:num w:numId="40">
    <w:abstractNumId w:val="16"/>
  </w:num>
  <w:num w:numId="41">
    <w:abstractNumId w:val="25"/>
  </w:num>
  <w:num w:numId="42">
    <w:abstractNumId w:val="2"/>
  </w:num>
  <w:num w:numId="43">
    <w:abstractNumId w:val="24"/>
  </w:num>
  <w:num w:numId="44">
    <w:abstractNumId w:val="92"/>
  </w:num>
  <w:num w:numId="45">
    <w:abstractNumId w:val="99"/>
  </w:num>
  <w:num w:numId="46">
    <w:abstractNumId w:val="57"/>
  </w:num>
  <w:num w:numId="47">
    <w:abstractNumId w:val="88"/>
  </w:num>
  <w:num w:numId="48">
    <w:abstractNumId w:val="10"/>
  </w:num>
  <w:num w:numId="49">
    <w:abstractNumId w:val="56"/>
  </w:num>
  <w:num w:numId="50">
    <w:abstractNumId w:val="33"/>
  </w:num>
  <w:num w:numId="51">
    <w:abstractNumId w:val="82"/>
  </w:num>
  <w:num w:numId="52">
    <w:abstractNumId w:val="7"/>
  </w:num>
  <w:num w:numId="53">
    <w:abstractNumId w:val="86"/>
  </w:num>
  <w:num w:numId="54">
    <w:abstractNumId w:val="46"/>
  </w:num>
  <w:num w:numId="55">
    <w:abstractNumId w:val="62"/>
  </w:num>
  <w:num w:numId="56">
    <w:abstractNumId w:val="81"/>
  </w:num>
  <w:num w:numId="57">
    <w:abstractNumId w:val="38"/>
  </w:num>
  <w:num w:numId="58">
    <w:abstractNumId w:val="85"/>
  </w:num>
  <w:num w:numId="59">
    <w:abstractNumId w:val="45"/>
  </w:num>
  <w:num w:numId="60">
    <w:abstractNumId w:val="68"/>
  </w:num>
  <w:num w:numId="61">
    <w:abstractNumId w:val="35"/>
  </w:num>
  <w:num w:numId="62">
    <w:abstractNumId w:val="98"/>
  </w:num>
  <w:num w:numId="63">
    <w:abstractNumId w:val="65"/>
  </w:num>
  <w:num w:numId="64">
    <w:abstractNumId w:val="5"/>
  </w:num>
  <w:num w:numId="65">
    <w:abstractNumId w:val="73"/>
  </w:num>
  <w:num w:numId="66">
    <w:abstractNumId w:val="67"/>
  </w:num>
  <w:num w:numId="67">
    <w:abstractNumId w:val="44"/>
  </w:num>
  <w:num w:numId="68">
    <w:abstractNumId w:val="42"/>
  </w:num>
  <w:num w:numId="69">
    <w:abstractNumId w:val="71"/>
  </w:num>
  <w:num w:numId="70">
    <w:abstractNumId w:val="91"/>
  </w:num>
  <w:num w:numId="71">
    <w:abstractNumId w:val="39"/>
  </w:num>
  <w:num w:numId="72">
    <w:abstractNumId w:val="34"/>
  </w:num>
  <w:num w:numId="73">
    <w:abstractNumId w:val="84"/>
  </w:num>
  <w:num w:numId="74">
    <w:abstractNumId w:val="19"/>
  </w:num>
  <w:num w:numId="75">
    <w:abstractNumId w:val="52"/>
  </w:num>
  <w:num w:numId="76">
    <w:abstractNumId w:val="78"/>
  </w:num>
  <w:num w:numId="77">
    <w:abstractNumId w:val="54"/>
  </w:num>
  <w:num w:numId="78">
    <w:abstractNumId w:val="76"/>
  </w:num>
  <w:num w:numId="79">
    <w:abstractNumId w:val="75"/>
  </w:num>
  <w:num w:numId="80">
    <w:abstractNumId w:val="64"/>
  </w:num>
  <w:num w:numId="81">
    <w:abstractNumId w:val="8"/>
  </w:num>
  <w:num w:numId="82">
    <w:abstractNumId w:val="15"/>
  </w:num>
  <w:num w:numId="83">
    <w:abstractNumId w:val="48"/>
  </w:num>
  <w:num w:numId="84">
    <w:abstractNumId w:val="12"/>
  </w:num>
  <w:num w:numId="85">
    <w:abstractNumId w:val="40"/>
  </w:num>
  <w:num w:numId="86">
    <w:abstractNumId w:val="55"/>
  </w:num>
  <w:num w:numId="87">
    <w:abstractNumId w:val="72"/>
  </w:num>
  <w:num w:numId="88">
    <w:abstractNumId w:val="66"/>
  </w:num>
  <w:num w:numId="89">
    <w:abstractNumId w:val="93"/>
  </w:num>
  <w:num w:numId="90">
    <w:abstractNumId w:val="32"/>
  </w:num>
  <w:num w:numId="91">
    <w:abstractNumId w:val="6"/>
  </w:num>
  <w:num w:numId="92">
    <w:abstractNumId w:val="94"/>
  </w:num>
  <w:num w:numId="93">
    <w:abstractNumId w:val="95"/>
  </w:num>
  <w:num w:numId="94">
    <w:abstractNumId w:val="29"/>
  </w:num>
  <w:num w:numId="95">
    <w:abstractNumId w:val="31"/>
  </w:num>
  <w:num w:numId="96">
    <w:abstractNumId w:val="1"/>
  </w:num>
  <w:num w:numId="97">
    <w:abstractNumId w:val="89"/>
  </w:num>
  <w:num w:numId="98">
    <w:abstractNumId w:val="9"/>
  </w:num>
  <w:num w:numId="99">
    <w:abstractNumId w:val="70"/>
  </w:num>
  <w:num w:numId="100">
    <w:abstractNumId w:val="74"/>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nl-NL" w:eastAsia="en-US"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22">
    <w:name w:val="Table Grid"/>
    <w:basedOn w:val="119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3">
    <w:name w:val="Table Grid Light"/>
    <w:basedOn w:val="119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4">
    <w:name w:val="Plain Table 1"/>
    <w:basedOn w:val="119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5">
    <w:name w:val="Plain Table 2"/>
    <w:basedOn w:val="119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6">
    <w:name w:val="Plain Table 3"/>
    <w:basedOn w:val="11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7">
    <w:name w:val="Plain Table 4"/>
    <w:basedOn w:val="11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8">
    <w:name w:val="Plain Table 5"/>
    <w:basedOn w:val="119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9">
    <w:name w:val="Grid Table 1 Light"/>
    <w:basedOn w:val="119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0">
    <w:name w:val="Grid Table 1 Light - Accent 1"/>
    <w:basedOn w:val="11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1">
    <w:name w:val="Grid Table 1 Light - Accent 2"/>
    <w:basedOn w:val="11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2">
    <w:name w:val="Grid Table 1 Light - Accent 3"/>
    <w:basedOn w:val="11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3">
    <w:name w:val="Grid Table 1 Light - Accent 4"/>
    <w:basedOn w:val="11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4">
    <w:name w:val="Grid Table 1 Light - Accent 5"/>
    <w:basedOn w:val="11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5">
    <w:name w:val="Grid Table 1 Light - Accent 6"/>
    <w:basedOn w:val="11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6">
    <w:name w:val="Grid Table 2"/>
    <w:basedOn w:val="11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7">
    <w:name w:val="Grid Table 2 - Accent 1"/>
    <w:basedOn w:val="11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8">
    <w:name w:val="Grid Table 2 - Accent 2"/>
    <w:basedOn w:val="11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9">
    <w:name w:val="Grid Table 2 - Accent 3"/>
    <w:basedOn w:val="11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0">
    <w:name w:val="Grid Table 2 - Accent 4"/>
    <w:basedOn w:val="11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1">
    <w:name w:val="Grid Table 2 - Accent 5"/>
    <w:basedOn w:val="11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2">
    <w:name w:val="Grid Table 2 - Accent 6"/>
    <w:basedOn w:val="11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3">
    <w:name w:val="Grid Table 3"/>
    <w:basedOn w:val="119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4">
    <w:name w:val="Grid Table 3 - Accent 1"/>
    <w:basedOn w:val="119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5">
    <w:name w:val="Grid Table 3 - Accent 2"/>
    <w:basedOn w:val="119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6">
    <w:name w:val="Grid Table 3 - Accent 3"/>
    <w:basedOn w:val="119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7">
    <w:name w:val="Grid Table 3 - Accent 4"/>
    <w:basedOn w:val="119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8">
    <w:name w:val="Grid Table 3 - Accent 5"/>
    <w:basedOn w:val="119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9">
    <w:name w:val="Grid Table 3 - Accent 6"/>
    <w:basedOn w:val="119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0">
    <w:name w:val="Grid Table 4"/>
    <w:basedOn w:val="119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1">
    <w:name w:val="Grid Table 4 - Accent 1"/>
    <w:basedOn w:val="119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2">
    <w:name w:val="Grid Table 4 - Accent 2"/>
    <w:basedOn w:val="119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3">
    <w:name w:val="Grid Table 4 - Accent 3"/>
    <w:basedOn w:val="119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4">
    <w:name w:val="Grid Table 4 - Accent 4"/>
    <w:basedOn w:val="119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5">
    <w:name w:val="Grid Table 4 - Accent 5"/>
    <w:basedOn w:val="119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6">
    <w:name w:val="Grid Table 4 - Accent 6"/>
    <w:basedOn w:val="119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7">
    <w:name w:val="Grid Table 5 Dark"/>
    <w:basedOn w:val="11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8">
    <w:name w:val="Grid Table 5 Dark- Accent 1"/>
    <w:basedOn w:val="11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9">
    <w:name w:val="Grid Table 5 Dark - Accent 2"/>
    <w:basedOn w:val="11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0">
    <w:name w:val="Grid Table 5 Dark - Accent 3"/>
    <w:basedOn w:val="11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1">
    <w:name w:val="Grid Table 5 Dark- Accent 4"/>
    <w:basedOn w:val="11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2">
    <w:name w:val="Grid Table 5 Dark - Accent 5"/>
    <w:basedOn w:val="11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3">
    <w:name w:val="Grid Table 5 Dark - Accent 6"/>
    <w:basedOn w:val="119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4">
    <w:name w:val="Grid Table 6 Colorful"/>
    <w:basedOn w:val="119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065">
    <w:name w:val="Grid Table 6 Colorful - Accent 1"/>
    <w:basedOn w:val="119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ba6" w:themeColor="accent1" w:themeTint="80" w:themeShade="95"/>
      </w:rPr>
      <w:pPr>
        <w:pBdr/>
        <w:spacing/>
        <w:ind/>
      </w:pPr>
      <w:tblPr>
        <w:tblBorders/>
      </w:tblPr>
      <w:tcPr>
        <w:tcBorders/>
      </w:tcPr>
    </w:tblStylePr>
    <w:tblStylePr w:type="firstRow">
      <w:rPr>
        <w:b/>
        <w:color w:val="1b7b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ba6" w:themeColor="accent1" w:themeTint="80" w:themeShade="95"/>
      </w:rPr>
      <w:pPr>
        <w:pBdr/>
        <w:spacing/>
        <w:ind/>
      </w:pPr>
      <w:tblPr>
        <w:tblBorders/>
      </w:tblPr>
      <w:tcPr>
        <w:tcBorders/>
      </w:tcPr>
    </w:tblStylePr>
    <w:tblStylePr w:type="lastRow">
      <w:rPr>
        <w:b/>
        <w:color w:val="1b7b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066">
    <w:name w:val="Grid Table 6 Colorful - Accent 2"/>
    <w:basedOn w:val="11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067">
    <w:name w:val="Grid Table 6 Colorful - Accent 3"/>
    <w:basedOn w:val="119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068">
    <w:name w:val="Grid Table 6 Colorful - Accent 4"/>
    <w:basedOn w:val="11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069">
    <w:name w:val="Grid Table 6 Colorful - Accent 5"/>
    <w:basedOn w:val="119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070">
    <w:name w:val="Grid Table 6 Colorful - Accent 6"/>
    <w:basedOn w:val="119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071">
    <w:name w:val="Grid Table 7 Colorful"/>
    <w:basedOn w:val="119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2">
    <w:name w:val="Grid Table 7 Colorful - Accent 1"/>
    <w:basedOn w:val="119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b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b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b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b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3">
    <w:name w:val="Grid Table 7 Colorful - Accent 2"/>
    <w:basedOn w:val="119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4">
    <w:name w:val="Grid Table 7 Colorful - Accent 3"/>
    <w:basedOn w:val="119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5">
    <w:name w:val="Grid Table 7 Colorful - Accent 4"/>
    <w:basedOn w:val="119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6">
    <w:name w:val="Grid Table 7 Colorful - Accent 5"/>
    <w:basedOn w:val="119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7">
    <w:name w:val="Grid Table 7 Colorful - Accent 6"/>
    <w:basedOn w:val="119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8">
    <w:name w:val="List Table 1 Light"/>
    <w:basedOn w:val="11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name w:val="List Table 1 Light - Accent 1"/>
    <w:basedOn w:val="11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name w:val="List Table 1 Light - Accent 2"/>
    <w:basedOn w:val="11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name w:val="List Table 1 Light - Accent 3"/>
    <w:basedOn w:val="11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name w:val="List Table 1 Light - Accent 4"/>
    <w:basedOn w:val="11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name w:val="List Table 1 Light - Accent 5"/>
    <w:basedOn w:val="11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name w:val="List Table 1 Light - Accent 6"/>
    <w:basedOn w:val="119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name w:val="List Table 2"/>
    <w:basedOn w:val="119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name w:val="List Table 2 - Accent 1"/>
    <w:basedOn w:val="119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name w:val="List Table 2 - Accent 2"/>
    <w:basedOn w:val="119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name w:val="List Table 2 - Accent 3"/>
    <w:basedOn w:val="119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name w:val="List Table 2 - Accent 4"/>
    <w:basedOn w:val="119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name w:val="List Table 2 - Accent 5"/>
    <w:basedOn w:val="119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name w:val="List Table 2 - Accent 6"/>
    <w:basedOn w:val="119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name w:val="List Table 3"/>
    <w:basedOn w:val="11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name w:val="List Table 3 - Accent 1"/>
    <w:basedOn w:val="119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name w:val="List Table 3 - Accent 2"/>
    <w:basedOn w:val="119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name w:val="List Table 3 - Accent 3"/>
    <w:basedOn w:val="119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name w:val="List Table 3 - Accent 4"/>
    <w:basedOn w:val="119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name w:val="List Table 3 - Accent 5"/>
    <w:basedOn w:val="119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name w:val="List Table 3 - Accent 6"/>
    <w:basedOn w:val="119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name w:val="List Table 4"/>
    <w:basedOn w:val="119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name w:val="List Table 4 - Accent 1"/>
    <w:basedOn w:val="119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name w:val="List Table 4 - Accent 2"/>
    <w:basedOn w:val="119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name w:val="List Table 4 - Accent 3"/>
    <w:basedOn w:val="119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name w:val="List Table 4 - Accent 4"/>
    <w:basedOn w:val="119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name w:val="List Table 4 - Accent 5"/>
    <w:basedOn w:val="119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name w:val="List Table 4 - Accent 6"/>
    <w:basedOn w:val="119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name w:val="List Table 5 Dark"/>
    <w:basedOn w:val="119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07">
    <w:name w:val="List Table 5 Dark - Accent 1"/>
    <w:basedOn w:val="119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08">
    <w:name w:val="List Table 5 Dark - Accent 2"/>
    <w:basedOn w:val="119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09">
    <w:name w:val="List Table 5 Dark - Accent 3"/>
    <w:basedOn w:val="119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10">
    <w:name w:val="List Table 5 Dark - Accent 4"/>
    <w:basedOn w:val="119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11">
    <w:name w:val="List Table 5 Dark - Accent 5"/>
    <w:basedOn w:val="119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12">
    <w:name w:val="List Table 5 Dark - Accent 6"/>
    <w:basedOn w:val="119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113">
    <w:name w:val="List Table 6 Colorful"/>
    <w:basedOn w:val="119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name w:val="List Table 6 Colorful - Accent 1"/>
    <w:basedOn w:val="119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name w:val="List Table 6 Colorful - Accent 2"/>
    <w:basedOn w:val="119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name w:val="List Table 6 Colorful - Accent 3"/>
    <w:basedOn w:val="119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72d" w:themeColor="accent3" w:themeTint="98" w:themeShade="95"/>
      </w:rPr>
      <w:pPr>
        <w:pBdr/>
        <w:spacing/>
        <w:ind/>
      </w:pPr>
      <w:tblPr>
        <w:tblBorders/>
      </w:tblPr>
      <w:tcPr>
        <w:tcBorders/>
      </w:tcPr>
    </w:tblStylePr>
    <w:tblStylePr w:type="firstRow">
      <w:rPr>
        <w:b/>
        <w:color w:val="20872d" w:themeColor="accent3" w:themeTint="98" w:themeShade="95"/>
      </w:rPr>
      <w:pPr>
        <w:pBdr/>
        <w:spacing/>
        <w:ind/>
      </w:pPr>
      <w:tblPr>
        <w:tblBorders/>
      </w:tblPr>
      <w:tcPr>
        <w:tcBorders>
          <w:bottom w:val="single" w:color="000000" w:themeColor="accent3" w:themeTint="98" w:sz="4" w:space="0"/>
        </w:tcBorders>
      </w:tcPr>
    </w:tblStylePr>
    <w:tblStylePr w:type="lastCol">
      <w:rPr>
        <w:b/>
        <w:color w:val="20872d" w:themeColor="accent3" w:themeTint="98" w:themeShade="95"/>
      </w:rPr>
      <w:pPr>
        <w:pBdr/>
        <w:spacing/>
        <w:ind/>
      </w:pPr>
      <w:tblPr>
        <w:tblBorders/>
      </w:tblPr>
      <w:tcPr>
        <w:tcBorders/>
      </w:tcPr>
    </w:tblStylePr>
    <w:tblStylePr w:type="lastRow">
      <w:rPr>
        <w:b/>
        <w:color w:val="20872d"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name w:val="List Table 6 Colorful - Accent 4"/>
    <w:basedOn w:val="119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name w:val="List Table 6 Colorful - Accent 5"/>
    <w:basedOn w:val="119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2889" w:themeColor="accent5" w:themeTint="9A" w:themeShade="95"/>
      </w:rPr>
      <w:pPr>
        <w:pBdr/>
        <w:spacing/>
        <w:ind/>
      </w:pPr>
      <w:tblPr>
        <w:tblBorders/>
      </w:tblPr>
      <w:tcPr>
        <w:tcBorders/>
      </w:tcPr>
    </w:tblStylePr>
    <w:tblStylePr w:type="firstRow">
      <w:rPr>
        <w:b/>
        <w:color w:val="952889" w:themeColor="accent5" w:themeTint="9A" w:themeShade="95"/>
      </w:rPr>
      <w:pPr>
        <w:pBdr/>
        <w:spacing/>
        <w:ind/>
      </w:pPr>
      <w:tblPr>
        <w:tblBorders/>
      </w:tblPr>
      <w:tcPr>
        <w:tcBorders>
          <w:bottom w:val="single" w:color="000000" w:themeColor="accent5" w:themeTint="9A" w:sz="4" w:space="0"/>
        </w:tcBorders>
      </w:tcPr>
    </w:tblStylePr>
    <w:tblStylePr w:type="lastCol">
      <w:rPr>
        <w:b/>
        <w:color w:val="952889" w:themeColor="accent5" w:themeTint="9A" w:themeShade="95"/>
      </w:rPr>
      <w:pPr>
        <w:pBdr/>
        <w:spacing/>
        <w:ind/>
      </w:pPr>
      <w:tblPr>
        <w:tblBorders/>
      </w:tblPr>
      <w:tcPr>
        <w:tcBorders/>
      </w:tcPr>
    </w:tblStylePr>
    <w:tblStylePr w:type="lastRow">
      <w:rPr>
        <w:b/>
        <w:color w:val="952889"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name w:val="List Table 6 Colorful - Accent 6"/>
    <w:basedOn w:val="119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name w:val="List Table 7 Colorful"/>
    <w:basedOn w:val="119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21">
    <w:name w:val="List Table 7 Colorful - Accent 1"/>
    <w:basedOn w:val="119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122">
    <w:name w:val="List Table 7 Colorful - Accent 2"/>
    <w:basedOn w:val="119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123">
    <w:name w:val="List Table 7 Colorful - Accent 3"/>
    <w:basedOn w:val="119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72d"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72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72d"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72d"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72d" w:themeColor="accent3" w:themeTint="98" w:themeShade="95"/>
        <w:sz w:val="22"/>
      </w:rPr>
      <w:pPr>
        <w:pBdr/>
        <w:spacing/>
        <w:ind/>
      </w:pPr>
      <w:tblPr>
        <w:tblBorders/>
      </w:tblPr>
      <w:tcPr>
        <w:tcBorders/>
      </w:tcPr>
    </w:tblStylePr>
  </w:style>
  <w:style w:type="table" w:styleId="1124">
    <w:name w:val="List Table 7 Colorful - Accent 4"/>
    <w:basedOn w:val="119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9" w:themeColor="accent4" w:themeTint="9A" w:themeShade="95"/>
        <w:sz w:val="22"/>
      </w:rPr>
      <w:pPr>
        <w:pBdr/>
        <w:spacing/>
        <w:ind/>
      </w:pPr>
      <w:tblPr>
        <w:tblBorders/>
      </w:tblPr>
      <w:tcPr>
        <w:tcBorders/>
      </w:tcPr>
    </w:tblStylePr>
  </w:style>
  <w:style w:type="table" w:styleId="1125">
    <w:name w:val="List Table 7 Colorful - Accent 5"/>
    <w:basedOn w:val="119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52889"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52889"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2889"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52889"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2889" w:themeColor="accent5" w:themeTint="9A" w:themeShade="95"/>
        <w:sz w:val="22"/>
      </w:rPr>
      <w:pPr>
        <w:pBdr/>
        <w:spacing/>
        <w:ind/>
      </w:pPr>
      <w:tblPr>
        <w:tblBorders/>
      </w:tblPr>
      <w:tcPr>
        <w:tcBorders/>
      </w:tcPr>
    </w:tblStylePr>
  </w:style>
  <w:style w:type="table" w:styleId="1126">
    <w:name w:val="List Table 7 Colorful - Accent 6"/>
    <w:basedOn w:val="119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127">
    <w:name w:val="Lined - Accent"/>
    <w:basedOn w:val="11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name w:val="Lined - Accent 1"/>
    <w:basedOn w:val="11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name w:val="Lined - Accent 2"/>
    <w:basedOn w:val="11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name w:val="Lined - Accent 3"/>
    <w:basedOn w:val="11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name w:val="Lined - Accent 4"/>
    <w:basedOn w:val="11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name w:val="Lined - Accent 5"/>
    <w:basedOn w:val="11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name w:val="Lined - Accent 6"/>
    <w:basedOn w:val="119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name w:val="Bordered &amp; Lined - Accent"/>
    <w:basedOn w:val="119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name w:val="Bordered &amp; Lined - Accent 1"/>
    <w:basedOn w:val="119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name w:val="Bordered &amp; Lined - Accent 2"/>
    <w:basedOn w:val="119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name w:val="Bordered &amp; Lined - Accent 3"/>
    <w:basedOn w:val="119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name w:val="Bordered &amp; Lined - Accent 4"/>
    <w:basedOn w:val="119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name w:val="Bordered &amp; Lined - Accent 5"/>
    <w:basedOn w:val="119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name w:val="Bordered &amp; Lined - Accent 6"/>
    <w:basedOn w:val="119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name w:val="Bordered"/>
    <w:basedOn w:val="119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name w:val="Bordered - Accent 1"/>
    <w:basedOn w:val="119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name w:val="Bordered - Accent 2"/>
    <w:basedOn w:val="119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name w:val="Bordered - Accent 3"/>
    <w:basedOn w:val="119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name w:val="Bordered - Accent 4"/>
    <w:basedOn w:val="119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name w:val="Bordered - Accent 5"/>
    <w:basedOn w:val="119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name w:val="Bordered - Accent 6"/>
    <w:basedOn w:val="119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148">
    <w:name w:val="Heading 1 Char"/>
    <w:basedOn w:val="1198"/>
    <w:link w:val="1189"/>
    <w:uiPriority w:val="9"/>
    <w:pPr>
      <w:pBdr/>
      <w:spacing/>
      <w:ind/>
    </w:pPr>
    <w:rPr>
      <w:rFonts w:ascii="Arial" w:hAnsi="Arial" w:eastAsia="Arial" w:cs="Arial"/>
      <w:color w:val="0f4761" w:themeColor="accent1" w:themeShade="BF"/>
      <w:sz w:val="40"/>
      <w:szCs w:val="40"/>
    </w:rPr>
  </w:style>
  <w:style w:type="character" w:styleId="1149">
    <w:name w:val="Heading 2 Char"/>
    <w:basedOn w:val="1198"/>
    <w:link w:val="1190"/>
    <w:uiPriority w:val="9"/>
    <w:pPr>
      <w:pBdr/>
      <w:spacing/>
      <w:ind/>
    </w:pPr>
    <w:rPr>
      <w:rFonts w:ascii="Arial" w:hAnsi="Arial" w:eastAsia="Arial" w:cs="Arial"/>
      <w:color w:val="0f4761" w:themeColor="accent1" w:themeShade="BF"/>
      <w:sz w:val="32"/>
      <w:szCs w:val="32"/>
    </w:rPr>
  </w:style>
  <w:style w:type="character" w:styleId="1150">
    <w:name w:val="Heading 3 Char"/>
    <w:basedOn w:val="1198"/>
    <w:link w:val="1191"/>
    <w:uiPriority w:val="9"/>
    <w:pPr>
      <w:pBdr/>
      <w:spacing/>
      <w:ind/>
    </w:pPr>
    <w:rPr>
      <w:rFonts w:ascii="Arial" w:hAnsi="Arial" w:eastAsia="Arial" w:cs="Arial"/>
      <w:color w:val="0f4761" w:themeColor="accent1" w:themeShade="BF"/>
      <w:sz w:val="28"/>
      <w:szCs w:val="28"/>
    </w:rPr>
  </w:style>
  <w:style w:type="character" w:styleId="1151">
    <w:name w:val="Heading 4 Char"/>
    <w:basedOn w:val="1198"/>
    <w:link w:val="1192"/>
    <w:uiPriority w:val="9"/>
    <w:pPr>
      <w:pBdr/>
      <w:spacing/>
      <w:ind/>
    </w:pPr>
    <w:rPr>
      <w:rFonts w:ascii="Arial" w:hAnsi="Arial" w:eastAsia="Arial" w:cs="Arial"/>
      <w:i/>
      <w:iCs/>
      <w:color w:val="0f4761" w:themeColor="accent1" w:themeShade="BF"/>
    </w:rPr>
  </w:style>
  <w:style w:type="character" w:styleId="1152">
    <w:name w:val="Heading 5 Char"/>
    <w:basedOn w:val="1198"/>
    <w:link w:val="1193"/>
    <w:uiPriority w:val="9"/>
    <w:pPr>
      <w:pBdr/>
      <w:spacing/>
      <w:ind/>
    </w:pPr>
    <w:rPr>
      <w:rFonts w:ascii="Arial" w:hAnsi="Arial" w:eastAsia="Arial" w:cs="Arial"/>
      <w:color w:val="0f4761" w:themeColor="accent1" w:themeShade="BF"/>
    </w:rPr>
  </w:style>
  <w:style w:type="character" w:styleId="1153">
    <w:name w:val="Heading 6 Char"/>
    <w:basedOn w:val="1198"/>
    <w:link w:val="1194"/>
    <w:uiPriority w:val="9"/>
    <w:pPr>
      <w:pBdr/>
      <w:spacing/>
      <w:ind/>
    </w:pPr>
    <w:rPr>
      <w:rFonts w:ascii="Arial" w:hAnsi="Arial" w:eastAsia="Arial" w:cs="Arial"/>
      <w:i/>
      <w:iCs/>
      <w:color w:val="595959" w:themeColor="text1" w:themeTint="A6"/>
    </w:rPr>
  </w:style>
  <w:style w:type="character" w:styleId="1154">
    <w:name w:val="Heading 7 Char"/>
    <w:basedOn w:val="1198"/>
    <w:link w:val="1195"/>
    <w:uiPriority w:val="9"/>
    <w:pPr>
      <w:pBdr/>
      <w:spacing/>
      <w:ind/>
    </w:pPr>
    <w:rPr>
      <w:rFonts w:ascii="Arial" w:hAnsi="Arial" w:eastAsia="Arial" w:cs="Arial"/>
      <w:color w:val="595959" w:themeColor="text1" w:themeTint="A6"/>
    </w:rPr>
  </w:style>
  <w:style w:type="character" w:styleId="1155">
    <w:name w:val="Heading 8 Char"/>
    <w:basedOn w:val="1198"/>
    <w:link w:val="1196"/>
    <w:uiPriority w:val="9"/>
    <w:pPr>
      <w:pBdr/>
      <w:spacing/>
      <w:ind/>
    </w:pPr>
    <w:rPr>
      <w:rFonts w:ascii="Arial" w:hAnsi="Arial" w:eastAsia="Arial" w:cs="Arial"/>
      <w:i/>
      <w:iCs/>
      <w:color w:val="272727" w:themeColor="text1" w:themeTint="D8"/>
    </w:rPr>
  </w:style>
  <w:style w:type="character" w:styleId="1156">
    <w:name w:val="Heading 9 Char"/>
    <w:basedOn w:val="1198"/>
    <w:link w:val="1197"/>
    <w:uiPriority w:val="9"/>
    <w:pPr>
      <w:pBdr/>
      <w:spacing/>
      <w:ind/>
    </w:pPr>
    <w:rPr>
      <w:rFonts w:ascii="Arial" w:hAnsi="Arial" w:eastAsia="Arial" w:cs="Arial"/>
      <w:i/>
      <w:iCs/>
      <w:color w:val="272727" w:themeColor="text1" w:themeTint="D8"/>
    </w:rPr>
  </w:style>
  <w:style w:type="character" w:styleId="1157">
    <w:name w:val="Title Char"/>
    <w:basedOn w:val="1198"/>
    <w:link w:val="1210"/>
    <w:uiPriority w:val="10"/>
    <w:pPr>
      <w:pBdr/>
      <w:spacing/>
      <w:ind/>
    </w:pPr>
    <w:rPr>
      <w:rFonts w:ascii="Arial" w:hAnsi="Arial" w:eastAsia="Arial" w:cs="Arial"/>
      <w:spacing w:val="-10"/>
      <w:sz w:val="56"/>
      <w:szCs w:val="56"/>
    </w:rPr>
  </w:style>
  <w:style w:type="character" w:styleId="1158">
    <w:name w:val="Subtitle Char"/>
    <w:basedOn w:val="1198"/>
    <w:link w:val="1212"/>
    <w:uiPriority w:val="11"/>
    <w:pPr>
      <w:pBdr/>
      <w:spacing/>
      <w:ind/>
    </w:pPr>
    <w:rPr>
      <w:color w:val="595959" w:themeColor="text1" w:themeTint="A6"/>
      <w:spacing w:val="15"/>
      <w:sz w:val="28"/>
      <w:szCs w:val="28"/>
    </w:rPr>
  </w:style>
  <w:style w:type="character" w:styleId="1159">
    <w:name w:val="Quote Char"/>
    <w:basedOn w:val="1198"/>
    <w:link w:val="1214"/>
    <w:uiPriority w:val="29"/>
    <w:pPr>
      <w:pBdr/>
      <w:spacing/>
      <w:ind/>
    </w:pPr>
    <w:rPr>
      <w:i/>
      <w:iCs/>
      <w:color w:val="404040" w:themeColor="text1" w:themeTint="BF"/>
    </w:rPr>
  </w:style>
  <w:style w:type="character" w:styleId="1160">
    <w:name w:val="Intense Quote Char"/>
    <w:basedOn w:val="1198"/>
    <w:link w:val="1218"/>
    <w:uiPriority w:val="30"/>
    <w:pPr>
      <w:pBdr/>
      <w:spacing/>
      <w:ind/>
    </w:pPr>
    <w:rPr>
      <w:i/>
      <w:iCs/>
      <w:color w:val="0f4761" w:themeColor="accent1" w:themeShade="BF"/>
    </w:rPr>
  </w:style>
  <w:style w:type="paragraph" w:styleId="1161">
    <w:name w:val="No Spacing"/>
    <w:basedOn w:val="1188"/>
    <w:uiPriority w:val="1"/>
    <w:qFormat/>
    <w:pPr>
      <w:pBdr/>
      <w:spacing w:after="0" w:line="240" w:lineRule="auto"/>
      <w:ind/>
    </w:pPr>
  </w:style>
  <w:style w:type="character" w:styleId="1162">
    <w:name w:val="Subtle Emphasis"/>
    <w:basedOn w:val="1198"/>
    <w:uiPriority w:val="19"/>
    <w:qFormat/>
    <w:pPr>
      <w:pBdr/>
      <w:spacing/>
      <w:ind/>
    </w:pPr>
    <w:rPr>
      <w:i/>
      <w:iCs/>
      <w:color w:val="404040" w:themeColor="text1" w:themeTint="BF"/>
    </w:rPr>
  </w:style>
  <w:style w:type="character" w:styleId="1163">
    <w:name w:val="Emphasis"/>
    <w:basedOn w:val="1198"/>
    <w:uiPriority w:val="20"/>
    <w:qFormat/>
    <w:pPr>
      <w:pBdr/>
      <w:spacing/>
      <w:ind/>
    </w:pPr>
    <w:rPr>
      <w:i/>
      <w:iCs/>
    </w:rPr>
  </w:style>
  <w:style w:type="character" w:styleId="1164">
    <w:name w:val="Strong"/>
    <w:basedOn w:val="1198"/>
    <w:uiPriority w:val="22"/>
    <w:qFormat/>
    <w:pPr>
      <w:pBdr/>
      <w:spacing/>
      <w:ind/>
    </w:pPr>
    <w:rPr>
      <w:b/>
      <w:bCs/>
    </w:rPr>
  </w:style>
  <w:style w:type="character" w:styleId="1165">
    <w:name w:val="Subtle Reference"/>
    <w:basedOn w:val="1198"/>
    <w:uiPriority w:val="31"/>
    <w:qFormat/>
    <w:pPr>
      <w:pBdr/>
      <w:spacing/>
      <w:ind/>
    </w:pPr>
    <w:rPr>
      <w:smallCaps/>
      <w:color w:val="5a5a5a" w:themeColor="text1" w:themeTint="A5"/>
    </w:rPr>
  </w:style>
  <w:style w:type="character" w:styleId="1166">
    <w:name w:val="Book Title"/>
    <w:basedOn w:val="1198"/>
    <w:uiPriority w:val="33"/>
    <w:qFormat/>
    <w:pPr>
      <w:pBdr/>
      <w:spacing/>
      <w:ind/>
    </w:pPr>
    <w:rPr>
      <w:b/>
      <w:bCs/>
      <w:i/>
      <w:iCs/>
      <w:spacing w:val="5"/>
    </w:rPr>
  </w:style>
  <w:style w:type="character" w:styleId="1167">
    <w:name w:val="Header Char"/>
    <w:basedOn w:val="1198"/>
    <w:link w:val="1230"/>
    <w:uiPriority w:val="99"/>
    <w:pPr>
      <w:pBdr/>
      <w:spacing/>
      <w:ind/>
    </w:pPr>
  </w:style>
  <w:style w:type="character" w:styleId="1168">
    <w:name w:val="Footer Char"/>
    <w:basedOn w:val="1198"/>
    <w:link w:val="1232"/>
    <w:uiPriority w:val="99"/>
    <w:pPr>
      <w:pBdr/>
      <w:spacing/>
      <w:ind/>
    </w:pPr>
  </w:style>
  <w:style w:type="paragraph" w:styleId="1169">
    <w:name w:val="Caption"/>
    <w:basedOn w:val="1188"/>
    <w:next w:val="1188"/>
    <w:uiPriority w:val="35"/>
    <w:unhideWhenUsed/>
    <w:qFormat/>
    <w:pPr>
      <w:pBdr/>
      <w:spacing w:after="200" w:line="240" w:lineRule="auto"/>
      <w:ind/>
    </w:pPr>
    <w:rPr>
      <w:i/>
      <w:iCs/>
      <w:color w:val="0e2841" w:themeColor="text2"/>
      <w:sz w:val="18"/>
      <w:szCs w:val="18"/>
    </w:rPr>
  </w:style>
  <w:style w:type="paragraph" w:styleId="1170">
    <w:name w:val="footnote text"/>
    <w:basedOn w:val="1188"/>
    <w:link w:val="1171"/>
    <w:uiPriority w:val="99"/>
    <w:semiHidden/>
    <w:unhideWhenUsed/>
    <w:pPr>
      <w:pBdr/>
      <w:spacing w:after="0" w:line="240" w:lineRule="auto"/>
      <w:ind/>
    </w:pPr>
    <w:rPr>
      <w:sz w:val="20"/>
      <w:szCs w:val="20"/>
    </w:rPr>
  </w:style>
  <w:style w:type="character" w:styleId="1171">
    <w:name w:val="Footnote Text Char"/>
    <w:basedOn w:val="1198"/>
    <w:link w:val="1170"/>
    <w:uiPriority w:val="99"/>
    <w:semiHidden/>
    <w:pPr>
      <w:pBdr/>
      <w:spacing/>
      <w:ind/>
    </w:pPr>
    <w:rPr>
      <w:sz w:val="20"/>
      <w:szCs w:val="20"/>
    </w:rPr>
  </w:style>
  <w:style w:type="character" w:styleId="1172">
    <w:name w:val="footnote reference"/>
    <w:basedOn w:val="1198"/>
    <w:uiPriority w:val="99"/>
    <w:semiHidden/>
    <w:unhideWhenUsed/>
    <w:pPr>
      <w:pBdr/>
      <w:spacing/>
      <w:ind/>
    </w:pPr>
    <w:rPr>
      <w:vertAlign w:val="superscript"/>
    </w:rPr>
  </w:style>
  <w:style w:type="paragraph" w:styleId="1173">
    <w:name w:val="endnote text"/>
    <w:basedOn w:val="1188"/>
    <w:link w:val="1174"/>
    <w:uiPriority w:val="99"/>
    <w:semiHidden/>
    <w:unhideWhenUsed/>
    <w:pPr>
      <w:pBdr/>
      <w:spacing w:after="0" w:line="240" w:lineRule="auto"/>
      <w:ind/>
    </w:pPr>
    <w:rPr>
      <w:sz w:val="20"/>
      <w:szCs w:val="20"/>
    </w:rPr>
  </w:style>
  <w:style w:type="character" w:styleId="1174">
    <w:name w:val="Endnote Text Char"/>
    <w:basedOn w:val="1198"/>
    <w:link w:val="1173"/>
    <w:uiPriority w:val="99"/>
    <w:semiHidden/>
    <w:pPr>
      <w:pBdr/>
      <w:spacing/>
      <w:ind/>
    </w:pPr>
    <w:rPr>
      <w:sz w:val="20"/>
      <w:szCs w:val="20"/>
    </w:rPr>
  </w:style>
  <w:style w:type="character" w:styleId="1175">
    <w:name w:val="endnote reference"/>
    <w:basedOn w:val="1198"/>
    <w:uiPriority w:val="99"/>
    <w:semiHidden/>
    <w:unhideWhenUsed/>
    <w:pPr>
      <w:pBdr/>
      <w:spacing/>
      <w:ind/>
    </w:pPr>
    <w:rPr>
      <w:vertAlign w:val="superscript"/>
    </w:rPr>
  </w:style>
  <w:style w:type="paragraph" w:styleId="1176">
    <w:name w:val="toc 1"/>
    <w:basedOn w:val="1188"/>
    <w:next w:val="1188"/>
    <w:uiPriority w:val="39"/>
    <w:unhideWhenUsed/>
    <w:pPr>
      <w:pBdr/>
      <w:spacing w:after="170"/>
      <w:ind w:right="0" w:firstLine="0" w:left="0"/>
    </w:pPr>
    <w:rPr>
      <w:b/>
      <w:sz w:val="28"/>
    </w:rPr>
  </w:style>
  <w:style w:type="paragraph" w:styleId="1177">
    <w:name w:val="toc 2"/>
    <w:basedOn w:val="1188"/>
    <w:next w:val="1188"/>
    <w:uiPriority w:val="39"/>
    <w:unhideWhenUsed/>
    <w:pPr>
      <w:pBdr/>
      <w:spacing w:after="57"/>
      <w:ind w:right="0" w:firstLine="0" w:left="0"/>
    </w:pPr>
    <w:rPr>
      <w:b/>
      <w:sz w:val="26"/>
    </w:rPr>
  </w:style>
  <w:style w:type="paragraph" w:styleId="1178">
    <w:name w:val="toc 3"/>
    <w:basedOn w:val="1188"/>
    <w:next w:val="1188"/>
    <w:uiPriority w:val="39"/>
    <w:unhideWhenUsed/>
    <w:pPr>
      <w:pBdr/>
      <w:spacing w:after="57"/>
      <w:ind w:right="0" w:firstLine="283" w:left="0"/>
    </w:pPr>
    <w:rPr>
      <w:sz w:val="26"/>
    </w:rPr>
  </w:style>
  <w:style w:type="paragraph" w:styleId="1179">
    <w:name w:val="toc 4"/>
    <w:basedOn w:val="1188"/>
    <w:next w:val="1188"/>
    <w:uiPriority w:val="39"/>
    <w:unhideWhenUsed/>
    <w:pPr>
      <w:pBdr/>
      <w:spacing w:after="57"/>
      <w:ind w:right="0" w:firstLine="567" w:left="0"/>
    </w:pPr>
    <w:rPr>
      <w:sz w:val="22"/>
    </w:rPr>
  </w:style>
  <w:style w:type="paragraph" w:styleId="1180">
    <w:name w:val="toc 5"/>
    <w:basedOn w:val="1188"/>
    <w:next w:val="1188"/>
    <w:uiPriority w:val="39"/>
    <w:unhideWhenUsed/>
    <w:pPr>
      <w:pBdr/>
      <w:spacing w:after="57"/>
      <w:ind w:right="0" w:firstLine="850" w:left="0"/>
    </w:pPr>
    <w:rPr>
      <w:sz w:val="22"/>
    </w:rPr>
  </w:style>
  <w:style w:type="paragraph" w:styleId="1181">
    <w:name w:val="toc 6"/>
    <w:basedOn w:val="1188"/>
    <w:next w:val="1188"/>
    <w:uiPriority w:val="39"/>
    <w:unhideWhenUsed/>
    <w:pPr>
      <w:pBdr/>
      <w:spacing w:after="57"/>
      <w:ind w:right="0" w:firstLine="1134" w:left="0"/>
    </w:pPr>
    <w:rPr>
      <w:sz w:val="22"/>
    </w:rPr>
  </w:style>
  <w:style w:type="paragraph" w:styleId="1182">
    <w:name w:val="toc 7"/>
    <w:basedOn w:val="1188"/>
    <w:next w:val="1188"/>
    <w:uiPriority w:val="39"/>
    <w:unhideWhenUsed/>
    <w:pPr>
      <w:pBdr/>
      <w:spacing w:after="57"/>
      <w:ind w:right="0" w:firstLine="1417" w:left="0"/>
    </w:pPr>
    <w:rPr>
      <w:sz w:val="22"/>
    </w:rPr>
  </w:style>
  <w:style w:type="paragraph" w:styleId="1183">
    <w:name w:val="toc 8"/>
    <w:basedOn w:val="1188"/>
    <w:next w:val="1188"/>
    <w:uiPriority w:val="39"/>
    <w:unhideWhenUsed/>
    <w:pPr>
      <w:pBdr/>
      <w:spacing w:after="57"/>
      <w:ind w:right="0" w:firstLine="1701" w:left="0"/>
    </w:pPr>
    <w:rPr>
      <w:sz w:val="22"/>
    </w:rPr>
  </w:style>
  <w:style w:type="paragraph" w:styleId="1184">
    <w:name w:val="toc 9"/>
    <w:basedOn w:val="1188"/>
    <w:next w:val="1188"/>
    <w:uiPriority w:val="39"/>
    <w:unhideWhenUsed/>
    <w:pPr>
      <w:pBdr/>
      <w:spacing w:after="57"/>
      <w:ind w:right="0" w:firstLine="1984" w:left="0"/>
    </w:pPr>
    <w:rPr>
      <w:sz w:val="22"/>
    </w:rPr>
  </w:style>
  <w:style w:type="character" w:styleId="1185">
    <w:name w:val="Placeholder Text"/>
    <w:basedOn w:val="1198"/>
    <w:uiPriority w:val="99"/>
    <w:semiHidden/>
    <w:pPr>
      <w:pBdr/>
      <w:spacing/>
      <w:ind/>
    </w:pPr>
    <w:rPr>
      <w:color w:val="666666"/>
    </w:rPr>
  </w:style>
  <w:style w:type="paragraph" w:styleId="1186">
    <w:name w:val="TOC Heading"/>
    <w:uiPriority w:val="39"/>
    <w:unhideWhenUsed/>
    <w:pPr>
      <w:pBdr/>
      <w:spacing/>
      <w:ind/>
    </w:pPr>
  </w:style>
  <w:style w:type="paragraph" w:styleId="1187">
    <w:name w:val="table of figures"/>
    <w:basedOn w:val="1188"/>
    <w:next w:val="1188"/>
    <w:uiPriority w:val="99"/>
    <w:unhideWhenUsed/>
    <w:pPr>
      <w:pBdr/>
      <w:spacing w:after="0" w:afterAutospacing="0"/>
      <w:ind/>
    </w:pPr>
  </w:style>
  <w:style w:type="paragraph" w:styleId="1188" w:default="1">
    <w:name w:val="Normal"/>
    <w:qFormat/>
    <w:pPr>
      <w:pBdr/>
      <w:spacing/>
      <w:ind w:firstLine="0" w:left="0"/>
    </w:pPr>
    <w:rPr>
      <w:sz w:val="22"/>
      <w:szCs w:val="22"/>
    </w:rPr>
  </w:style>
  <w:style w:type="paragraph" w:styleId="1189">
    <w:name w:val="Heading 1"/>
    <w:basedOn w:val="1188"/>
    <w:next w:val="1188"/>
    <w:link w:val="1201"/>
    <w:uiPriority w:val="9"/>
    <w:qFormat/>
    <w:pPr>
      <w:keepNext w:val="true"/>
      <w:keepLines w:val="true"/>
      <w:pBdr/>
      <w:spacing w:after="80" w:before="360"/>
      <w:ind/>
      <w:outlineLvl w:val="0"/>
    </w:pPr>
    <w:rPr>
      <w:rFonts w:asciiTheme="majorHAnsi" w:hAnsiTheme="majorHAnsi" w:eastAsiaTheme="majorEastAsia" w:cstheme="majorBidi"/>
      <w:b/>
      <w:bCs/>
      <w:color w:val="0d4745"/>
      <w:sz w:val="44"/>
      <w:szCs w:val="44"/>
    </w:rPr>
  </w:style>
  <w:style w:type="paragraph" w:styleId="1190">
    <w:name w:val="Heading 2"/>
    <w:next w:val="1188"/>
    <w:link w:val="1202"/>
    <w:uiPriority w:val="9"/>
    <w:semiHidden/>
    <w:unhideWhenUsed/>
    <w:qFormat/>
    <w:pPr>
      <w:pBdr/>
      <w:spacing w:before="567" w:beforeAutospacing="0"/>
      <w:ind/>
    </w:pPr>
    <w:rPr>
      <w:b/>
      <w:bCs/>
      <w:color w:val="5da19c"/>
      <w:sz w:val="24"/>
      <w:szCs w:val="24"/>
    </w:rPr>
  </w:style>
  <w:style w:type="paragraph" w:styleId="1191">
    <w:name w:val="Heading 3"/>
    <w:basedOn w:val="1188"/>
    <w:next w:val="1188"/>
    <w:link w:val="1203"/>
    <w:uiPriority w:val="9"/>
    <w:semiHidden/>
    <w:unhideWhenUsed/>
    <w:qFormat/>
    <w:pPr>
      <w:keepNext w:val="true"/>
      <w:keepLines w:val="true"/>
      <w:pBdr/>
      <w:spacing w:after="80" w:before="283" w:beforeAutospacing="0"/>
      <w:ind/>
      <w:outlineLvl w:val="2"/>
    </w:pPr>
    <w:rPr>
      <w:rFonts w:eastAsiaTheme="majorEastAsia" w:cstheme="majorBidi"/>
      <w:b/>
      <w:bCs/>
      <w:color w:val="0d4745"/>
      <w:sz w:val="22"/>
      <w:szCs w:val="22"/>
    </w:rPr>
  </w:style>
  <w:style w:type="paragraph" w:styleId="1192">
    <w:name w:val="Heading 4"/>
    <w:basedOn w:val="1188"/>
    <w:next w:val="1188"/>
    <w:link w:val="1204"/>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1193">
    <w:name w:val="Heading 5"/>
    <w:basedOn w:val="1188"/>
    <w:next w:val="1188"/>
    <w:link w:val="1205"/>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1194">
    <w:name w:val="Heading 6"/>
    <w:basedOn w:val="1188"/>
    <w:next w:val="1188"/>
    <w:link w:val="1206"/>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1195">
    <w:name w:val="Heading 7"/>
    <w:basedOn w:val="1188"/>
    <w:next w:val="1188"/>
    <w:link w:val="1207"/>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1196">
    <w:name w:val="Heading 8"/>
    <w:basedOn w:val="1188"/>
    <w:next w:val="1188"/>
    <w:link w:val="1208"/>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1197">
    <w:name w:val="Heading 9"/>
    <w:basedOn w:val="1188"/>
    <w:next w:val="1188"/>
    <w:link w:val="1209"/>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1198" w:default="1">
    <w:name w:val="Default Paragraph Font"/>
    <w:uiPriority w:val="1"/>
    <w:unhideWhenUsed/>
    <w:pPr>
      <w:pBdr/>
      <w:spacing/>
      <w:ind/>
    </w:pPr>
  </w:style>
  <w:style w:type="table" w:styleId="119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200" w:default="1">
    <w:name w:val="No List"/>
    <w:uiPriority w:val="99"/>
    <w:semiHidden/>
    <w:unhideWhenUsed/>
    <w:pPr>
      <w:pBdr/>
      <w:spacing/>
      <w:ind/>
    </w:pPr>
  </w:style>
  <w:style w:type="character" w:styleId="1201" w:customStyle="1">
    <w:name w:val="Kop 1 Char"/>
    <w:link w:val="1189"/>
    <w:uiPriority w:val="9"/>
    <w:pPr>
      <w:pBdr/>
      <w:spacing/>
      <w:ind/>
    </w:pPr>
    <w:rPr>
      <w:color w:val="0d4745"/>
    </w:rPr>
  </w:style>
  <w:style w:type="character" w:styleId="1202" w:customStyle="1">
    <w:name w:val="Kop 2 Char"/>
    <w:next w:val="1188"/>
    <w:link w:val="1190"/>
    <w:uiPriority w:val="9"/>
    <w:semiHidden/>
    <w:pPr>
      <w:pBdr/>
      <w:spacing/>
      <w:ind/>
    </w:pPr>
  </w:style>
  <w:style w:type="character" w:styleId="1203" w:customStyle="1">
    <w:name w:val="Kop 3 Char"/>
    <w:link w:val="1191"/>
    <w:uiPriority w:val="9"/>
    <w:semiHidden/>
    <w:pPr>
      <w:pBdr/>
      <w:spacing/>
      <w:ind/>
    </w:pPr>
  </w:style>
  <w:style w:type="character" w:styleId="1204" w:customStyle="1">
    <w:name w:val="Kop 4 Char"/>
    <w:basedOn w:val="1198"/>
    <w:link w:val="1192"/>
    <w:uiPriority w:val="9"/>
    <w:semiHidden/>
    <w:pPr>
      <w:pBdr/>
      <w:spacing/>
      <w:ind/>
    </w:pPr>
    <w:rPr>
      <w:rFonts w:eastAsiaTheme="majorEastAsia" w:cstheme="majorBidi"/>
      <w:i/>
      <w:iCs/>
      <w:color w:val="0f4761" w:themeColor="accent1" w:themeShade="BF"/>
    </w:rPr>
  </w:style>
  <w:style w:type="character" w:styleId="1205" w:customStyle="1">
    <w:name w:val="Kop 5 Char"/>
    <w:basedOn w:val="1198"/>
    <w:link w:val="1193"/>
    <w:uiPriority w:val="9"/>
    <w:semiHidden/>
    <w:pPr>
      <w:pBdr/>
      <w:spacing/>
      <w:ind/>
    </w:pPr>
    <w:rPr>
      <w:rFonts w:eastAsiaTheme="majorEastAsia" w:cstheme="majorBidi"/>
      <w:color w:val="0f4761" w:themeColor="accent1" w:themeShade="BF"/>
    </w:rPr>
  </w:style>
  <w:style w:type="character" w:styleId="1206" w:customStyle="1">
    <w:name w:val="Kop 6 Char"/>
    <w:basedOn w:val="1198"/>
    <w:link w:val="1194"/>
    <w:uiPriority w:val="9"/>
    <w:semiHidden/>
    <w:pPr>
      <w:pBdr/>
      <w:spacing/>
      <w:ind/>
    </w:pPr>
    <w:rPr>
      <w:rFonts w:eastAsiaTheme="majorEastAsia" w:cstheme="majorBidi"/>
      <w:i/>
      <w:iCs/>
      <w:color w:val="595959" w:themeColor="text1" w:themeTint="A6"/>
    </w:rPr>
  </w:style>
  <w:style w:type="character" w:styleId="1207" w:customStyle="1">
    <w:name w:val="Kop 7 Char"/>
    <w:basedOn w:val="1198"/>
    <w:link w:val="1195"/>
    <w:uiPriority w:val="9"/>
    <w:semiHidden/>
    <w:pPr>
      <w:pBdr/>
      <w:spacing/>
      <w:ind/>
    </w:pPr>
    <w:rPr>
      <w:rFonts w:eastAsiaTheme="majorEastAsia" w:cstheme="majorBidi"/>
      <w:color w:val="595959" w:themeColor="text1" w:themeTint="A6"/>
    </w:rPr>
  </w:style>
  <w:style w:type="character" w:styleId="1208" w:customStyle="1">
    <w:name w:val="Kop 8 Char"/>
    <w:basedOn w:val="1198"/>
    <w:link w:val="1196"/>
    <w:uiPriority w:val="9"/>
    <w:semiHidden/>
    <w:pPr>
      <w:pBdr/>
      <w:spacing/>
      <w:ind/>
    </w:pPr>
    <w:rPr>
      <w:rFonts w:eastAsiaTheme="majorEastAsia" w:cstheme="majorBidi"/>
      <w:i/>
      <w:iCs/>
      <w:color w:val="272727" w:themeColor="text1" w:themeTint="D8"/>
    </w:rPr>
  </w:style>
  <w:style w:type="character" w:styleId="1209" w:customStyle="1">
    <w:name w:val="Kop 9 Char"/>
    <w:basedOn w:val="1198"/>
    <w:link w:val="1197"/>
    <w:uiPriority w:val="9"/>
    <w:semiHidden/>
    <w:pPr>
      <w:pBdr/>
      <w:spacing/>
      <w:ind/>
    </w:pPr>
    <w:rPr>
      <w:rFonts w:eastAsiaTheme="majorEastAsia" w:cstheme="majorBidi"/>
      <w:color w:val="272727" w:themeColor="text1" w:themeTint="D8"/>
    </w:rPr>
  </w:style>
  <w:style w:type="paragraph" w:styleId="1210">
    <w:name w:val="Title"/>
    <w:basedOn w:val="1188"/>
    <w:next w:val="1188"/>
    <w:link w:val="1211"/>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1211" w:customStyle="1">
    <w:name w:val="Titel Char"/>
    <w:basedOn w:val="1198"/>
    <w:link w:val="1210"/>
    <w:uiPriority w:val="10"/>
    <w:pPr>
      <w:pBdr/>
      <w:spacing/>
      <w:ind/>
    </w:pPr>
    <w:rPr>
      <w:rFonts w:asciiTheme="majorHAnsi" w:hAnsiTheme="majorHAnsi" w:eastAsiaTheme="majorEastAsia" w:cstheme="majorBidi"/>
      <w:spacing w:val="-10"/>
      <w:sz w:val="56"/>
      <w:szCs w:val="56"/>
    </w:rPr>
  </w:style>
  <w:style w:type="paragraph" w:styleId="1212">
    <w:name w:val="Subtitle"/>
    <w:basedOn w:val="1188"/>
    <w:next w:val="1188"/>
    <w:link w:val="1213"/>
    <w:uiPriority w:val="11"/>
    <w:qFormat/>
    <w:pPr>
      <w:numPr>
        <w:ilvl w:val="1"/>
      </w:numPr>
      <w:pBdr/>
      <w:spacing/>
      <w:ind/>
    </w:pPr>
    <w:rPr>
      <w:rFonts w:eastAsiaTheme="majorEastAsia" w:cstheme="majorBidi"/>
      <w:color w:val="595959" w:themeColor="text1" w:themeTint="A6"/>
      <w:spacing w:val="15"/>
      <w:sz w:val="28"/>
      <w:szCs w:val="28"/>
    </w:rPr>
  </w:style>
  <w:style w:type="character" w:styleId="1213" w:customStyle="1">
    <w:name w:val="Ondertitel Char"/>
    <w:basedOn w:val="1198"/>
    <w:link w:val="1212"/>
    <w:uiPriority w:val="11"/>
    <w:pPr>
      <w:pBdr/>
      <w:spacing/>
      <w:ind/>
    </w:pPr>
    <w:rPr>
      <w:rFonts w:eastAsiaTheme="majorEastAsia" w:cstheme="majorBidi"/>
      <w:color w:val="595959" w:themeColor="text1" w:themeTint="A6"/>
      <w:spacing w:val="15"/>
      <w:sz w:val="28"/>
      <w:szCs w:val="28"/>
    </w:rPr>
  </w:style>
  <w:style w:type="paragraph" w:styleId="1214">
    <w:name w:val="Quote"/>
    <w:basedOn w:val="1188"/>
    <w:next w:val="1188"/>
    <w:link w:val="1215"/>
    <w:uiPriority w:val="29"/>
    <w:qFormat/>
    <w:pPr>
      <w:pBdr/>
      <w:spacing w:before="160"/>
      <w:ind/>
      <w:jc w:val="center"/>
    </w:pPr>
    <w:rPr>
      <w:i/>
      <w:iCs/>
      <w:color w:val="404040" w:themeColor="text1" w:themeTint="BF"/>
    </w:rPr>
  </w:style>
  <w:style w:type="character" w:styleId="1215" w:customStyle="1">
    <w:name w:val="Citaat Char"/>
    <w:basedOn w:val="1198"/>
    <w:link w:val="1214"/>
    <w:uiPriority w:val="29"/>
    <w:pPr>
      <w:pBdr/>
      <w:spacing/>
      <w:ind/>
    </w:pPr>
    <w:rPr>
      <w:i/>
      <w:iCs/>
      <w:color w:val="404040" w:themeColor="text1" w:themeTint="BF"/>
    </w:rPr>
  </w:style>
  <w:style w:type="paragraph" w:styleId="1216">
    <w:name w:val="List Paragraph"/>
    <w:basedOn w:val="1188"/>
    <w:uiPriority w:val="34"/>
    <w:qFormat/>
    <w:pPr>
      <w:pBdr/>
      <w:spacing/>
      <w:ind w:left="720"/>
      <w:contextualSpacing w:val="true"/>
    </w:pPr>
  </w:style>
  <w:style w:type="character" w:styleId="1217">
    <w:name w:val="Intense Emphasis"/>
    <w:basedOn w:val="1198"/>
    <w:uiPriority w:val="21"/>
    <w:qFormat/>
    <w:pPr>
      <w:pBdr/>
      <w:spacing/>
      <w:ind/>
    </w:pPr>
    <w:rPr>
      <w:i/>
      <w:iCs/>
      <w:color w:val="0f4761" w:themeColor="accent1" w:themeShade="BF"/>
    </w:rPr>
  </w:style>
  <w:style w:type="paragraph" w:styleId="1218">
    <w:name w:val="Intense Quote"/>
    <w:basedOn w:val="1188"/>
    <w:next w:val="1188"/>
    <w:link w:val="121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219" w:customStyle="1">
    <w:name w:val="Duidelijk citaat Char"/>
    <w:basedOn w:val="1198"/>
    <w:link w:val="1218"/>
    <w:uiPriority w:val="30"/>
    <w:pPr>
      <w:pBdr/>
      <w:spacing/>
      <w:ind/>
    </w:pPr>
    <w:rPr>
      <w:i/>
      <w:iCs/>
      <w:color w:val="0f4761" w:themeColor="accent1" w:themeShade="BF"/>
    </w:rPr>
  </w:style>
  <w:style w:type="character" w:styleId="1220">
    <w:name w:val="Intense Reference"/>
    <w:basedOn w:val="1198"/>
    <w:uiPriority w:val="32"/>
    <w:qFormat/>
    <w:pPr>
      <w:pBdr/>
      <w:spacing/>
      <w:ind/>
    </w:pPr>
    <w:rPr>
      <w:b/>
      <w:bCs/>
      <w:smallCaps/>
      <w:color w:val="0f4761" w:themeColor="accent1" w:themeShade="BF"/>
      <w:spacing w:val="5"/>
    </w:rPr>
  </w:style>
  <w:style w:type="character" w:styleId="1221">
    <w:name w:val="Hyperlink"/>
    <w:basedOn w:val="1198"/>
    <w:uiPriority w:val="99"/>
    <w:unhideWhenUsed/>
    <w:pPr>
      <w:pBdr/>
      <w:spacing/>
      <w:ind/>
    </w:pPr>
    <w:rPr>
      <w:color w:val="467886" w:themeColor="hyperlink"/>
      <w:u w:val="single"/>
    </w:rPr>
  </w:style>
  <w:style w:type="character" w:styleId="1222">
    <w:name w:val="Unresolved Mention"/>
    <w:basedOn w:val="1198"/>
    <w:uiPriority w:val="99"/>
    <w:semiHidden/>
    <w:unhideWhenUsed/>
    <w:pPr>
      <w:pBdr/>
      <w:spacing/>
      <w:ind/>
    </w:pPr>
    <w:rPr>
      <w:color w:val="605e5c"/>
      <w:shd w:val="clear" w:color="auto" w:fill="e1dfdd"/>
    </w:rPr>
  </w:style>
  <w:style w:type="character" w:styleId="1223">
    <w:name w:val="FollowedHyperlink"/>
    <w:basedOn w:val="1198"/>
    <w:uiPriority w:val="99"/>
    <w:semiHidden/>
    <w:unhideWhenUsed/>
    <w:pPr>
      <w:pBdr/>
      <w:spacing/>
      <w:ind/>
    </w:pPr>
    <w:rPr>
      <w:color w:val="96607d" w:themeColor="followedHyperlink"/>
      <w:u w:val="single"/>
    </w:rPr>
  </w:style>
  <w:style w:type="character" w:styleId="1224">
    <w:name w:val="annotation reference"/>
    <w:basedOn w:val="1198"/>
    <w:uiPriority w:val="99"/>
    <w:semiHidden/>
    <w:unhideWhenUsed/>
    <w:pPr>
      <w:pBdr/>
      <w:spacing/>
      <w:ind/>
    </w:pPr>
    <w:rPr>
      <w:sz w:val="16"/>
      <w:szCs w:val="16"/>
    </w:rPr>
  </w:style>
  <w:style w:type="paragraph" w:styleId="1225">
    <w:name w:val="annotation text"/>
    <w:basedOn w:val="1188"/>
    <w:link w:val="1226"/>
    <w:uiPriority w:val="99"/>
    <w:unhideWhenUsed/>
    <w:pPr>
      <w:pBdr/>
      <w:spacing w:line="240" w:lineRule="auto"/>
      <w:ind/>
    </w:pPr>
    <w:rPr>
      <w:sz w:val="20"/>
      <w:szCs w:val="20"/>
    </w:rPr>
  </w:style>
  <w:style w:type="character" w:styleId="1226" w:customStyle="1">
    <w:name w:val="Tekst opmerking Char"/>
    <w:basedOn w:val="1198"/>
    <w:link w:val="1225"/>
    <w:uiPriority w:val="99"/>
    <w:pPr>
      <w:pBdr/>
      <w:spacing/>
      <w:ind/>
    </w:pPr>
    <w:rPr>
      <w:sz w:val="20"/>
      <w:szCs w:val="20"/>
    </w:rPr>
  </w:style>
  <w:style w:type="paragraph" w:styleId="1227">
    <w:name w:val="annotation subject"/>
    <w:basedOn w:val="1225"/>
    <w:next w:val="1225"/>
    <w:link w:val="1228"/>
    <w:uiPriority w:val="99"/>
    <w:semiHidden/>
    <w:unhideWhenUsed/>
    <w:pPr>
      <w:pBdr/>
      <w:spacing/>
      <w:ind/>
    </w:pPr>
    <w:rPr>
      <w:b/>
      <w:bCs/>
    </w:rPr>
  </w:style>
  <w:style w:type="character" w:styleId="1228" w:customStyle="1">
    <w:name w:val="Onderwerp van opmerking Char"/>
    <w:basedOn w:val="1226"/>
    <w:link w:val="1227"/>
    <w:uiPriority w:val="99"/>
    <w:semiHidden/>
    <w:pPr>
      <w:pBdr/>
      <w:spacing/>
      <w:ind/>
    </w:pPr>
    <w:rPr>
      <w:b/>
      <w:bCs/>
      <w:sz w:val="20"/>
      <w:szCs w:val="20"/>
    </w:rPr>
  </w:style>
  <w:style w:type="paragraph" w:styleId="1229">
    <w:name w:val="Revision"/>
    <w:hidden/>
    <w:uiPriority w:val="99"/>
    <w:semiHidden/>
    <w:pPr>
      <w:pBdr/>
      <w:spacing w:after="0" w:line="240" w:lineRule="auto"/>
      <w:ind/>
    </w:pPr>
  </w:style>
  <w:style w:type="paragraph" w:styleId="1230">
    <w:name w:val="Header"/>
    <w:basedOn w:val="1188"/>
    <w:link w:val="1231"/>
    <w:uiPriority w:val="99"/>
    <w:unhideWhenUsed/>
    <w:pPr>
      <w:pBdr/>
      <w:tabs>
        <w:tab w:val="center" w:leader="none" w:pos="4536"/>
        <w:tab w:val="right" w:leader="none" w:pos="9072"/>
      </w:tabs>
      <w:spacing w:after="0" w:line="240" w:lineRule="auto"/>
      <w:ind/>
    </w:pPr>
  </w:style>
  <w:style w:type="character" w:styleId="1231" w:customStyle="1">
    <w:name w:val="Koptekst Char"/>
    <w:basedOn w:val="1198"/>
    <w:link w:val="1230"/>
    <w:uiPriority w:val="99"/>
    <w:pPr>
      <w:pBdr/>
      <w:spacing/>
      <w:ind/>
    </w:pPr>
  </w:style>
  <w:style w:type="paragraph" w:styleId="1232">
    <w:name w:val="Footer"/>
    <w:basedOn w:val="1188"/>
    <w:link w:val="1233"/>
    <w:uiPriority w:val="99"/>
    <w:unhideWhenUsed/>
    <w:pPr>
      <w:pBdr/>
      <w:tabs>
        <w:tab w:val="center" w:leader="none" w:pos="4536"/>
        <w:tab w:val="right" w:leader="none" w:pos="9072"/>
      </w:tabs>
      <w:spacing w:after="0" w:line="240" w:lineRule="auto"/>
      <w:ind/>
    </w:pPr>
  </w:style>
  <w:style w:type="character" w:styleId="1233" w:customStyle="1">
    <w:name w:val="Voettekst Char"/>
    <w:basedOn w:val="1198"/>
    <w:link w:val="1232"/>
    <w:uiPriority w:val="99"/>
    <w:pPr>
      <w:pBdr/>
      <w:spacing/>
      <w:ind/>
    </w:pPr>
  </w:style>
  <w:style w:type="character" w:styleId="1234" w:customStyle="1">
    <w:name w:val="Kop 2_character"/>
    <w:pPr>
      <w:pBdr/>
      <w:spacing/>
      <w:ind/>
    </w:pPr>
  </w:style>
  <w:style w:type="character" w:styleId="1235" w:customStyle="1">
    <w:name w:val="Kop 1_character"/>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2.xml"/><Relationship Id="rId1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numbering" Target="numbering.xml"/><Relationship Id="rId12" Type="http://schemas.openxmlformats.org/officeDocument/2006/relationships/customXml" Target="../customXml/item1.xml"/><Relationship Id="rId17" Type="http://schemas.openxmlformats.org/officeDocument/2006/relationships/hyperlink" Target="edu.nl/btgpf" TargetMode="External"/><Relationship Id="rId2" Type="http://schemas.openxmlformats.org/officeDocument/2006/relationships/settings" Target="settings.xml"/><Relationship Id="rId16" Type="http://schemas.openxmlformats.org/officeDocument/2006/relationships/image" Target="media/image1.jpg"/><Relationship Id="rId1" Type="http://schemas.openxmlformats.org/officeDocument/2006/relationships/styles" Target="styles.xml"/><Relationship Id="rId6" Type="http://schemas.openxmlformats.org/officeDocument/2006/relationships/glossaryDocument" Target="glossary/document.xml"/><Relationship Id="rId11" Type="http://schemas.openxmlformats.org/officeDocument/2006/relationships/footer" Target="footer1.xml"/><Relationship Id="rId5" Type="http://schemas.openxmlformats.org/officeDocument/2006/relationships/theme" Target="theme/theme1.xml"/><Relationship Id="rId15"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image" Target="media/image3.jpg"/><Relationship Id="rId4" Type="http://schemas.openxmlformats.org/officeDocument/2006/relationships/fontTable" Target="fontTable.xml"/><Relationship Id="rId9" Type="http://schemas.openxmlformats.org/officeDocument/2006/relationships/endnotes" Target="endnotes.xm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onlyoffice.com/"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Parts>
    <w:docPart>
      <w:docPartPr>
        <w:name w:val="DefaultPlaceholder_TEXT"/>
        <w:category>
          <w:name w:val="Common"/>
          <w:gallery w:val="placeholder"/>
        </w:category>
        <w:types>
          <w:type w:val="bbPlcHdr"/>
        </w:types>
        <w:behaviors>
          <w:behavior w:val="content"/>
        </w:behaviors>
      </w:docPartPr>
      <w:docPartBody>
        <w:p>
          <w:pPr>
            <w:pBdr/>
            <w:spacing/>
            <w:ind/>
            <w:rPr/>
          </w:pPr>
          <w:r>
            <w:rPr>
              <w:rStyle w:val="1185"/>
            </w:rPr>
            <w:t xml:space="preserve">Hier tekst invoeren</w:t>
          </w:r>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74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3">
    <w:name w:val="Table Grid"/>
    <w:basedOn w:val="1742"/>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4">
    <w:name w:val="Table Grid Light"/>
    <w:basedOn w:val="174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5">
    <w:name w:val="Plain Table 1"/>
    <w:basedOn w:val="174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6">
    <w:name w:val="Plain Table 2"/>
    <w:basedOn w:val="174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7">
    <w:name w:val="Plain Table 3"/>
    <w:basedOn w:val="174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8">
    <w:name w:val="Plain Table 4"/>
    <w:basedOn w:val="174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49">
    <w:name w:val="Plain Table 5"/>
    <w:basedOn w:val="174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0">
    <w:name w:val="Grid Table 1 Light"/>
    <w:basedOn w:val="174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1">
    <w:name w:val="Grid Table 1 Light - Accent 1"/>
    <w:basedOn w:val="174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2">
    <w:name w:val="Grid Table 1 Light - Accent 2"/>
    <w:basedOn w:val="174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3">
    <w:name w:val="Grid Table 1 Light - Accent 3"/>
    <w:basedOn w:val="174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4">
    <w:name w:val="Grid Table 1 Light - Accent 4"/>
    <w:basedOn w:val="174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5">
    <w:name w:val="Grid Table 1 Light - Accent 5"/>
    <w:basedOn w:val="174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6">
    <w:name w:val="Grid Table 1 Light - Accent 6"/>
    <w:basedOn w:val="174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7">
    <w:name w:val="Grid Table 2"/>
    <w:basedOn w:val="174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8">
    <w:name w:val="Grid Table 2 - Accent 1"/>
    <w:basedOn w:val="174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59">
    <w:name w:val="Grid Table 2 - Accent 2"/>
    <w:basedOn w:val="174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0">
    <w:name w:val="Grid Table 2 - Accent 3"/>
    <w:basedOn w:val="174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1">
    <w:name w:val="Grid Table 2 - Accent 4"/>
    <w:basedOn w:val="174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2">
    <w:name w:val="Grid Table 2 - Accent 5"/>
    <w:basedOn w:val="174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3">
    <w:name w:val="Grid Table 2 - Accent 6"/>
    <w:basedOn w:val="174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4">
    <w:name w:val="Grid Table 3"/>
    <w:basedOn w:val="174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5">
    <w:name w:val="Grid Table 3 - Accent 1"/>
    <w:basedOn w:val="174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6">
    <w:name w:val="Grid Table 3 - Accent 2"/>
    <w:basedOn w:val="174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7">
    <w:name w:val="Grid Table 3 - Accent 3"/>
    <w:basedOn w:val="174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8">
    <w:name w:val="Grid Table 3 - Accent 4"/>
    <w:basedOn w:val="174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69">
    <w:name w:val="Grid Table 3 - Accent 5"/>
    <w:basedOn w:val="174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0">
    <w:name w:val="Grid Table 3 - Accent 6"/>
    <w:basedOn w:val="174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1">
    <w:name w:val="Grid Table 4"/>
    <w:basedOn w:val="174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2">
    <w:name w:val="Grid Table 4 - Accent 1"/>
    <w:basedOn w:val="174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3">
    <w:name w:val="Grid Table 4 - Accent 2"/>
    <w:basedOn w:val="174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4">
    <w:name w:val="Grid Table 4 - Accent 3"/>
    <w:basedOn w:val="174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5">
    <w:name w:val="Grid Table 4 - Accent 4"/>
    <w:basedOn w:val="174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6">
    <w:name w:val="Grid Table 4 - Accent 5"/>
    <w:basedOn w:val="174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7">
    <w:name w:val="Grid Table 4 - Accent 6"/>
    <w:basedOn w:val="174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8">
    <w:name w:val="Grid Table 5 Dark"/>
    <w:basedOn w:val="1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79">
    <w:name w:val="Grid Table 5 Dark- Accent 1"/>
    <w:basedOn w:val="1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0">
    <w:name w:val="Grid Table 5 Dark - Accent 2"/>
    <w:basedOn w:val="1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1">
    <w:name w:val="Grid Table 5 Dark - Accent 3"/>
    <w:basedOn w:val="1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2">
    <w:name w:val="Grid Table 5 Dark- Accent 4"/>
    <w:basedOn w:val="1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3">
    <w:name w:val="Grid Table 5 Dark - Accent 5"/>
    <w:basedOn w:val="1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4">
    <w:name w:val="Grid Table 5 Dark - Accent 6"/>
    <w:basedOn w:val="174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85">
    <w:name w:val="Grid Table 6 Colorful"/>
    <w:basedOn w:val="174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786">
    <w:name w:val="Grid Table 6 Colorful - Accent 1"/>
    <w:basedOn w:val="174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ba6" w:themeColor="accent1" w:themeTint="80" w:themeShade="95"/>
      </w:rPr>
      <w:pPr>
        <w:pBdr/>
        <w:spacing/>
        <w:ind/>
      </w:pPr>
      <w:tblPr>
        <w:tblBorders/>
      </w:tblPr>
      <w:tcPr>
        <w:tcBorders/>
      </w:tcPr>
    </w:tblStylePr>
    <w:tblStylePr w:type="firstRow">
      <w:rPr>
        <w:b/>
        <w:color w:val="1b7b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ba6" w:themeColor="accent1" w:themeTint="80" w:themeShade="95"/>
      </w:rPr>
      <w:pPr>
        <w:pBdr/>
        <w:spacing/>
        <w:ind/>
      </w:pPr>
      <w:tblPr>
        <w:tblBorders/>
      </w:tblPr>
      <w:tcPr>
        <w:tcBorders/>
      </w:tcPr>
    </w:tblStylePr>
    <w:tblStylePr w:type="lastRow">
      <w:rPr>
        <w:b/>
        <w:color w:val="1b7b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787">
    <w:name w:val="Grid Table 6 Colorful - Accent 2"/>
    <w:basedOn w:val="174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788">
    <w:name w:val="Grid Table 6 Colorful - Accent 3"/>
    <w:basedOn w:val="174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789">
    <w:name w:val="Grid Table 6 Colorful - Accent 4"/>
    <w:basedOn w:val="174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790">
    <w:name w:val="Grid Table 6 Colorful - Accent 5"/>
    <w:basedOn w:val="174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791">
    <w:name w:val="Grid Table 6 Colorful - Accent 6"/>
    <w:basedOn w:val="174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792">
    <w:name w:val="Grid Table 7 Colorful"/>
    <w:basedOn w:val="174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93">
    <w:name w:val="Grid Table 7 Colorful - Accent 1"/>
    <w:basedOn w:val="174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b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b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b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b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94">
    <w:name w:val="Grid Table 7 Colorful - Accent 2"/>
    <w:basedOn w:val="174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95">
    <w:name w:val="Grid Table 7 Colorful - Accent 3"/>
    <w:basedOn w:val="174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96">
    <w:name w:val="Grid Table 7 Colorful - Accent 4"/>
    <w:basedOn w:val="174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97">
    <w:name w:val="Grid Table 7 Colorful - Accent 5"/>
    <w:basedOn w:val="174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98">
    <w:name w:val="Grid Table 7 Colorful - Accent 6"/>
    <w:basedOn w:val="174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99">
    <w:name w:val="List Table 1 Light"/>
    <w:basedOn w:val="1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0">
    <w:name w:val="List Table 1 Light - Accent 1"/>
    <w:basedOn w:val="1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1">
    <w:name w:val="List Table 1 Light - Accent 2"/>
    <w:basedOn w:val="1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2">
    <w:name w:val="List Table 1 Light - Accent 3"/>
    <w:basedOn w:val="1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3">
    <w:name w:val="List Table 1 Light - Accent 4"/>
    <w:basedOn w:val="1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4">
    <w:name w:val="List Table 1 Light - Accent 5"/>
    <w:basedOn w:val="1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5">
    <w:name w:val="List Table 1 Light - Accent 6"/>
    <w:basedOn w:val="174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6">
    <w:name w:val="List Table 2"/>
    <w:basedOn w:val="174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7">
    <w:name w:val="List Table 2 - Accent 1"/>
    <w:basedOn w:val="174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8">
    <w:name w:val="List Table 2 - Accent 2"/>
    <w:basedOn w:val="174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09">
    <w:name w:val="List Table 2 - Accent 3"/>
    <w:basedOn w:val="174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0">
    <w:name w:val="List Table 2 - Accent 4"/>
    <w:basedOn w:val="174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1">
    <w:name w:val="List Table 2 - Accent 5"/>
    <w:basedOn w:val="174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2">
    <w:name w:val="List Table 2 - Accent 6"/>
    <w:basedOn w:val="174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3">
    <w:name w:val="List Table 3"/>
    <w:basedOn w:val="174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4">
    <w:name w:val="List Table 3 - Accent 1"/>
    <w:basedOn w:val="174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5">
    <w:name w:val="List Table 3 - Accent 2"/>
    <w:basedOn w:val="174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6">
    <w:name w:val="List Table 3 - Accent 3"/>
    <w:basedOn w:val="174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7">
    <w:name w:val="List Table 3 - Accent 4"/>
    <w:basedOn w:val="174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8">
    <w:name w:val="List Table 3 - Accent 5"/>
    <w:basedOn w:val="174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19">
    <w:name w:val="List Table 3 - Accent 6"/>
    <w:basedOn w:val="174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20">
    <w:name w:val="List Table 4"/>
    <w:basedOn w:val="174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21">
    <w:name w:val="List Table 4 - Accent 1"/>
    <w:basedOn w:val="174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22">
    <w:name w:val="List Table 4 - Accent 2"/>
    <w:basedOn w:val="174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23">
    <w:name w:val="List Table 4 - Accent 3"/>
    <w:basedOn w:val="174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24">
    <w:name w:val="List Table 4 - Accent 4"/>
    <w:basedOn w:val="174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25">
    <w:name w:val="List Table 4 - Accent 5"/>
    <w:basedOn w:val="174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26">
    <w:name w:val="List Table 4 - Accent 6"/>
    <w:basedOn w:val="174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27">
    <w:name w:val="List Table 5 Dark"/>
    <w:basedOn w:val="174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828">
    <w:name w:val="List Table 5 Dark - Accent 1"/>
    <w:basedOn w:val="174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829">
    <w:name w:val="List Table 5 Dark - Accent 2"/>
    <w:basedOn w:val="174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830">
    <w:name w:val="List Table 5 Dark - Accent 3"/>
    <w:basedOn w:val="174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831">
    <w:name w:val="List Table 5 Dark - Accent 4"/>
    <w:basedOn w:val="174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832">
    <w:name w:val="List Table 5 Dark - Accent 5"/>
    <w:basedOn w:val="174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833">
    <w:name w:val="List Table 5 Dark - Accent 6"/>
    <w:basedOn w:val="174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834">
    <w:name w:val="List Table 6 Colorful"/>
    <w:basedOn w:val="174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35">
    <w:name w:val="List Table 6 Colorful - Accent 1"/>
    <w:basedOn w:val="174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36">
    <w:name w:val="List Table 6 Colorful - Accent 2"/>
    <w:basedOn w:val="174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37">
    <w:name w:val="List Table 6 Colorful - Accent 3"/>
    <w:basedOn w:val="174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72d" w:themeColor="accent3" w:themeTint="98" w:themeShade="95"/>
      </w:rPr>
      <w:pPr>
        <w:pBdr/>
        <w:spacing/>
        <w:ind/>
      </w:pPr>
      <w:tblPr>
        <w:tblBorders/>
      </w:tblPr>
      <w:tcPr>
        <w:tcBorders/>
      </w:tcPr>
    </w:tblStylePr>
    <w:tblStylePr w:type="firstRow">
      <w:rPr>
        <w:b/>
        <w:color w:val="20872d" w:themeColor="accent3" w:themeTint="98" w:themeShade="95"/>
      </w:rPr>
      <w:pPr>
        <w:pBdr/>
        <w:spacing/>
        <w:ind/>
      </w:pPr>
      <w:tblPr>
        <w:tblBorders/>
      </w:tblPr>
      <w:tcPr>
        <w:tcBorders>
          <w:bottom w:val="single" w:color="000000" w:themeColor="accent3" w:themeTint="98" w:sz="4" w:space="0"/>
        </w:tcBorders>
      </w:tcPr>
    </w:tblStylePr>
    <w:tblStylePr w:type="lastCol">
      <w:rPr>
        <w:b/>
        <w:color w:val="20872d" w:themeColor="accent3" w:themeTint="98" w:themeShade="95"/>
      </w:rPr>
      <w:pPr>
        <w:pBdr/>
        <w:spacing/>
        <w:ind/>
      </w:pPr>
      <w:tblPr>
        <w:tblBorders/>
      </w:tblPr>
      <w:tcPr>
        <w:tcBorders/>
      </w:tcPr>
    </w:tblStylePr>
    <w:tblStylePr w:type="lastRow">
      <w:rPr>
        <w:b/>
        <w:color w:val="20872d"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38">
    <w:name w:val="List Table 6 Colorful - Accent 4"/>
    <w:basedOn w:val="174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39">
    <w:name w:val="List Table 6 Colorful - Accent 5"/>
    <w:basedOn w:val="174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2889" w:themeColor="accent5" w:themeTint="9A" w:themeShade="95"/>
      </w:rPr>
      <w:pPr>
        <w:pBdr/>
        <w:spacing/>
        <w:ind/>
      </w:pPr>
      <w:tblPr>
        <w:tblBorders/>
      </w:tblPr>
      <w:tcPr>
        <w:tcBorders/>
      </w:tcPr>
    </w:tblStylePr>
    <w:tblStylePr w:type="firstRow">
      <w:rPr>
        <w:b/>
        <w:color w:val="952889" w:themeColor="accent5" w:themeTint="9A" w:themeShade="95"/>
      </w:rPr>
      <w:pPr>
        <w:pBdr/>
        <w:spacing/>
        <w:ind/>
      </w:pPr>
      <w:tblPr>
        <w:tblBorders/>
      </w:tblPr>
      <w:tcPr>
        <w:tcBorders>
          <w:bottom w:val="single" w:color="000000" w:themeColor="accent5" w:themeTint="9A" w:sz="4" w:space="0"/>
        </w:tcBorders>
      </w:tcPr>
    </w:tblStylePr>
    <w:tblStylePr w:type="lastCol">
      <w:rPr>
        <w:b/>
        <w:color w:val="952889" w:themeColor="accent5" w:themeTint="9A" w:themeShade="95"/>
      </w:rPr>
      <w:pPr>
        <w:pBdr/>
        <w:spacing/>
        <w:ind/>
      </w:pPr>
      <w:tblPr>
        <w:tblBorders/>
      </w:tblPr>
      <w:tcPr>
        <w:tcBorders/>
      </w:tcPr>
    </w:tblStylePr>
    <w:tblStylePr w:type="lastRow">
      <w:rPr>
        <w:b/>
        <w:color w:val="952889"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40">
    <w:name w:val="List Table 6 Colorful - Accent 6"/>
    <w:basedOn w:val="174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41">
    <w:name w:val="List Table 7 Colorful"/>
    <w:basedOn w:val="174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842">
    <w:name w:val="List Table 7 Colorful - Accent 1"/>
    <w:basedOn w:val="174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843">
    <w:name w:val="List Table 7 Colorful - Accent 2"/>
    <w:basedOn w:val="174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844">
    <w:name w:val="List Table 7 Colorful - Accent 3"/>
    <w:basedOn w:val="174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72d"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72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72d"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72d"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72d" w:themeColor="accent3" w:themeTint="98" w:themeShade="95"/>
        <w:sz w:val="22"/>
      </w:rPr>
      <w:pPr>
        <w:pBdr/>
        <w:spacing/>
        <w:ind/>
      </w:pPr>
      <w:tblPr>
        <w:tblBorders/>
      </w:tblPr>
      <w:tcPr>
        <w:tcBorders/>
      </w:tcPr>
    </w:tblStylePr>
  </w:style>
  <w:style w:type="table" w:styleId="1845">
    <w:name w:val="List Table 7 Colorful - Accent 4"/>
    <w:basedOn w:val="174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9" w:themeColor="accent4" w:themeTint="9A" w:themeShade="95"/>
        <w:sz w:val="22"/>
      </w:rPr>
      <w:pPr>
        <w:pBdr/>
        <w:spacing/>
        <w:ind/>
      </w:pPr>
      <w:tblPr>
        <w:tblBorders/>
      </w:tblPr>
      <w:tcPr>
        <w:tcBorders/>
      </w:tcPr>
    </w:tblStylePr>
  </w:style>
  <w:style w:type="table" w:styleId="1846">
    <w:name w:val="List Table 7 Colorful - Accent 5"/>
    <w:basedOn w:val="174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52889"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52889"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2889"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52889"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2889" w:themeColor="accent5" w:themeTint="9A" w:themeShade="95"/>
        <w:sz w:val="22"/>
      </w:rPr>
      <w:pPr>
        <w:pBdr/>
        <w:spacing/>
        <w:ind/>
      </w:pPr>
      <w:tblPr>
        <w:tblBorders/>
      </w:tblPr>
      <w:tcPr>
        <w:tcBorders/>
      </w:tcPr>
    </w:tblStylePr>
  </w:style>
  <w:style w:type="table" w:styleId="1847">
    <w:name w:val="List Table 7 Colorful - Accent 6"/>
    <w:basedOn w:val="174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848">
    <w:name w:val="Lined - Accent"/>
    <w:basedOn w:val="1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49">
    <w:name w:val="Lined - Accent 1"/>
    <w:basedOn w:val="1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0">
    <w:name w:val="Lined - Accent 2"/>
    <w:basedOn w:val="1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1">
    <w:name w:val="Lined - Accent 3"/>
    <w:basedOn w:val="1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2">
    <w:name w:val="Lined - Accent 4"/>
    <w:basedOn w:val="1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3">
    <w:name w:val="Lined - Accent 5"/>
    <w:basedOn w:val="1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4">
    <w:name w:val="Lined - Accent 6"/>
    <w:basedOn w:val="174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5">
    <w:name w:val="Bordered &amp; Lined - Accent"/>
    <w:basedOn w:val="174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6">
    <w:name w:val="Bordered &amp; Lined - Accent 1"/>
    <w:basedOn w:val="174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7">
    <w:name w:val="Bordered &amp; Lined - Accent 2"/>
    <w:basedOn w:val="174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8">
    <w:name w:val="Bordered &amp; Lined - Accent 3"/>
    <w:basedOn w:val="174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59">
    <w:name w:val="Bordered &amp; Lined - Accent 4"/>
    <w:basedOn w:val="174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60">
    <w:name w:val="Bordered &amp; Lined - Accent 5"/>
    <w:basedOn w:val="174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61">
    <w:name w:val="Bordered &amp; Lined - Accent 6"/>
    <w:basedOn w:val="174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62">
    <w:name w:val="Bordered"/>
    <w:basedOn w:val="174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63">
    <w:name w:val="Bordered - Accent 1"/>
    <w:basedOn w:val="174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64">
    <w:name w:val="Bordered - Accent 2"/>
    <w:basedOn w:val="174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65">
    <w:name w:val="Bordered - Accent 3"/>
    <w:basedOn w:val="174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66">
    <w:name w:val="Bordered - Accent 4"/>
    <w:basedOn w:val="174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67">
    <w:name w:val="Bordered - Accent 5"/>
    <w:basedOn w:val="174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68">
    <w:name w:val="Bordered - Accent 6"/>
    <w:basedOn w:val="174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869" w:default="1">
    <w:name w:val="Normal"/>
    <w:qFormat/>
    <w:pPr>
      <w:pBdr/>
      <w:spacing/>
      <w:ind/>
    </w:pPr>
  </w:style>
  <w:style w:type="paragraph" w:styleId="1870">
    <w:name w:val="Heading 1"/>
    <w:basedOn w:val="1869"/>
    <w:next w:val="1869"/>
    <w:link w:val="188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871">
    <w:name w:val="Heading 2"/>
    <w:basedOn w:val="1869"/>
    <w:next w:val="1869"/>
    <w:link w:val="188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872">
    <w:name w:val="Heading 3"/>
    <w:basedOn w:val="1869"/>
    <w:next w:val="1869"/>
    <w:link w:val="188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873">
    <w:name w:val="Heading 4"/>
    <w:basedOn w:val="1869"/>
    <w:next w:val="1869"/>
    <w:link w:val="188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874">
    <w:name w:val="Heading 5"/>
    <w:basedOn w:val="1869"/>
    <w:next w:val="1869"/>
    <w:link w:val="188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875">
    <w:name w:val="Heading 6"/>
    <w:basedOn w:val="1869"/>
    <w:next w:val="1869"/>
    <w:link w:val="188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876">
    <w:name w:val="Heading 7"/>
    <w:basedOn w:val="1869"/>
    <w:next w:val="1869"/>
    <w:link w:val="188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877">
    <w:name w:val="Heading 8"/>
    <w:basedOn w:val="1869"/>
    <w:next w:val="1869"/>
    <w:link w:val="188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878">
    <w:name w:val="Heading 9"/>
    <w:basedOn w:val="1869"/>
    <w:next w:val="1869"/>
    <w:link w:val="188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879" w:default="1">
    <w:name w:val="Default Paragraph Font"/>
    <w:uiPriority w:val="1"/>
    <w:semiHidden/>
    <w:unhideWhenUsed/>
    <w:pPr>
      <w:pBdr/>
      <w:spacing/>
      <w:ind/>
    </w:pPr>
  </w:style>
  <w:style w:type="numbering" w:styleId="1880" w:default="1">
    <w:name w:val="No List"/>
    <w:uiPriority w:val="99"/>
    <w:semiHidden/>
    <w:unhideWhenUsed/>
    <w:pPr>
      <w:pBdr/>
      <w:spacing/>
      <w:ind/>
    </w:pPr>
  </w:style>
  <w:style w:type="character" w:styleId="1881">
    <w:name w:val="Heading 1 Char"/>
    <w:basedOn w:val="1879"/>
    <w:link w:val="1870"/>
    <w:uiPriority w:val="9"/>
    <w:pPr>
      <w:pBdr/>
      <w:spacing/>
      <w:ind/>
    </w:pPr>
    <w:rPr>
      <w:rFonts w:ascii="Arial" w:hAnsi="Arial" w:eastAsia="Arial" w:cs="Arial"/>
      <w:color w:val="0f4761" w:themeColor="accent1" w:themeShade="BF"/>
      <w:sz w:val="40"/>
      <w:szCs w:val="40"/>
    </w:rPr>
  </w:style>
  <w:style w:type="character" w:styleId="1882">
    <w:name w:val="Heading 2 Char"/>
    <w:basedOn w:val="1879"/>
    <w:link w:val="1871"/>
    <w:uiPriority w:val="9"/>
    <w:pPr>
      <w:pBdr/>
      <w:spacing/>
      <w:ind/>
    </w:pPr>
    <w:rPr>
      <w:rFonts w:ascii="Arial" w:hAnsi="Arial" w:eastAsia="Arial" w:cs="Arial"/>
      <w:color w:val="0f4761" w:themeColor="accent1" w:themeShade="BF"/>
      <w:sz w:val="32"/>
      <w:szCs w:val="32"/>
    </w:rPr>
  </w:style>
  <w:style w:type="character" w:styleId="1883">
    <w:name w:val="Heading 3 Char"/>
    <w:basedOn w:val="1879"/>
    <w:link w:val="1872"/>
    <w:uiPriority w:val="9"/>
    <w:pPr>
      <w:pBdr/>
      <w:spacing/>
      <w:ind/>
    </w:pPr>
    <w:rPr>
      <w:rFonts w:ascii="Arial" w:hAnsi="Arial" w:eastAsia="Arial" w:cs="Arial"/>
      <w:color w:val="0f4761" w:themeColor="accent1" w:themeShade="BF"/>
      <w:sz w:val="28"/>
      <w:szCs w:val="28"/>
    </w:rPr>
  </w:style>
  <w:style w:type="character" w:styleId="1884">
    <w:name w:val="Heading 4 Char"/>
    <w:basedOn w:val="1879"/>
    <w:link w:val="1873"/>
    <w:uiPriority w:val="9"/>
    <w:pPr>
      <w:pBdr/>
      <w:spacing/>
      <w:ind/>
    </w:pPr>
    <w:rPr>
      <w:rFonts w:ascii="Arial" w:hAnsi="Arial" w:eastAsia="Arial" w:cs="Arial"/>
      <w:i/>
      <w:iCs/>
      <w:color w:val="0f4761" w:themeColor="accent1" w:themeShade="BF"/>
    </w:rPr>
  </w:style>
  <w:style w:type="character" w:styleId="1885">
    <w:name w:val="Heading 5 Char"/>
    <w:basedOn w:val="1879"/>
    <w:link w:val="1874"/>
    <w:uiPriority w:val="9"/>
    <w:pPr>
      <w:pBdr/>
      <w:spacing/>
      <w:ind/>
    </w:pPr>
    <w:rPr>
      <w:rFonts w:ascii="Arial" w:hAnsi="Arial" w:eastAsia="Arial" w:cs="Arial"/>
      <w:color w:val="0f4761" w:themeColor="accent1" w:themeShade="BF"/>
    </w:rPr>
  </w:style>
  <w:style w:type="character" w:styleId="1886">
    <w:name w:val="Heading 6 Char"/>
    <w:basedOn w:val="1879"/>
    <w:link w:val="1875"/>
    <w:uiPriority w:val="9"/>
    <w:pPr>
      <w:pBdr/>
      <w:spacing/>
      <w:ind/>
    </w:pPr>
    <w:rPr>
      <w:rFonts w:ascii="Arial" w:hAnsi="Arial" w:eastAsia="Arial" w:cs="Arial"/>
      <w:i/>
      <w:iCs/>
      <w:color w:val="595959" w:themeColor="text1" w:themeTint="A6"/>
    </w:rPr>
  </w:style>
  <w:style w:type="character" w:styleId="1887">
    <w:name w:val="Heading 7 Char"/>
    <w:basedOn w:val="1879"/>
    <w:link w:val="1876"/>
    <w:uiPriority w:val="9"/>
    <w:pPr>
      <w:pBdr/>
      <w:spacing/>
      <w:ind/>
    </w:pPr>
    <w:rPr>
      <w:rFonts w:ascii="Arial" w:hAnsi="Arial" w:eastAsia="Arial" w:cs="Arial"/>
      <w:color w:val="595959" w:themeColor="text1" w:themeTint="A6"/>
    </w:rPr>
  </w:style>
  <w:style w:type="character" w:styleId="1888">
    <w:name w:val="Heading 8 Char"/>
    <w:basedOn w:val="1879"/>
    <w:link w:val="1877"/>
    <w:uiPriority w:val="9"/>
    <w:pPr>
      <w:pBdr/>
      <w:spacing/>
      <w:ind/>
    </w:pPr>
    <w:rPr>
      <w:rFonts w:ascii="Arial" w:hAnsi="Arial" w:eastAsia="Arial" w:cs="Arial"/>
      <w:i/>
      <w:iCs/>
      <w:color w:val="272727" w:themeColor="text1" w:themeTint="D8"/>
    </w:rPr>
  </w:style>
  <w:style w:type="character" w:styleId="1889">
    <w:name w:val="Heading 9 Char"/>
    <w:basedOn w:val="1879"/>
    <w:link w:val="1878"/>
    <w:uiPriority w:val="9"/>
    <w:pPr>
      <w:pBdr/>
      <w:spacing/>
      <w:ind/>
    </w:pPr>
    <w:rPr>
      <w:rFonts w:ascii="Arial" w:hAnsi="Arial" w:eastAsia="Arial" w:cs="Arial"/>
      <w:i/>
      <w:iCs/>
      <w:color w:val="272727" w:themeColor="text1" w:themeTint="D8"/>
    </w:rPr>
  </w:style>
  <w:style w:type="paragraph" w:styleId="1890">
    <w:name w:val="Title"/>
    <w:basedOn w:val="1869"/>
    <w:next w:val="1869"/>
    <w:link w:val="1891"/>
    <w:uiPriority w:val="10"/>
    <w:qFormat/>
    <w:pPr>
      <w:pBdr/>
      <w:spacing w:after="80" w:line="240" w:lineRule="auto"/>
      <w:ind/>
      <w:contextualSpacing w:val="true"/>
    </w:pPr>
    <w:rPr>
      <w:rFonts w:ascii="Arial" w:hAnsi="Arial" w:eastAsia="Arial" w:cs="Arial"/>
      <w:spacing w:val="-10"/>
      <w:sz w:val="56"/>
      <w:szCs w:val="56"/>
    </w:rPr>
  </w:style>
  <w:style w:type="character" w:styleId="1891">
    <w:name w:val="Title Char"/>
    <w:basedOn w:val="1879"/>
    <w:link w:val="1890"/>
    <w:uiPriority w:val="10"/>
    <w:pPr>
      <w:pBdr/>
      <w:spacing/>
      <w:ind/>
    </w:pPr>
    <w:rPr>
      <w:rFonts w:ascii="Arial" w:hAnsi="Arial" w:eastAsia="Arial" w:cs="Arial"/>
      <w:spacing w:val="-10"/>
      <w:sz w:val="56"/>
      <w:szCs w:val="56"/>
    </w:rPr>
  </w:style>
  <w:style w:type="paragraph" w:styleId="1892">
    <w:name w:val="Subtitle"/>
    <w:basedOn w:val="1869"/>
    <w:next w:val="1869"/>
    <w:link w:val="1893"/>
    <w:uiPriority w:val="11"/>
    <w:qFormat/>
    <w:pPr>
      <w:numPr>
        <w:ilvl w:val="1"/>
      </w:numPr>
      <w:pBdr/>
      <w:spacing/>
      <w:ind/>
    </w:pPr>
    <w:rPr>
      <w:color w:val="595959" w:themeColor="text1" w:themeTint="A6"/>
      <w:spacing w:val="15"/>
      <w:sz w:val="28"/>
      <w:szCs w:val="28"/>
    </w:rPr>
  </w:style>
  <w:style w:type="character" w:styleId="1893">
    <w:name w:val="Subtitle Char"/>
    <w:basedOn w:val="1879"/>
    <w:link w:val="1892"/>
    <w:uiPriority w:val="11"/>
    <w:pPr>
      <w:pBdr/>
      <w:spacing/>
      <w:ind/>
    </w:pPr>
    <w:rPr>
      <w:color w:val="595959" w:themeColor="text1" w:themeTint="A6"/>
      <w:spacing w:val="15"/>
      <w:sz w:val="28"/>
      <w:szCs w:val="28"/>
    </w:rPr>
  </w:style>
  <w:style w:type="paragraph" w:styleId="1894">
    <w:name w:val="Quote"/>
    <w:basedOn w:val="1869"/>
    <w:next w:val="1869"/>
    <w:link w:val="1895"/>
    <w:uiPriority w:val="29"/>
    <w:qFormat/>
    <w:pPr>
      <w:pBdr/>
      <w:spacing w:before="160"/>
      <w:ind/>
      <w:jc w:val="center"/>
    </w:pPr>
    <w:rPr>
      <w:i/>
      <w:iCs/>
      <w:color w:val="404040" w:themeColor="text1" w:themeTint="BF"/>
    </w:rPr>
  </w:style>
  <w:style w:type="character" w:styleId="1895">
    <w:name w:val="Quote Char"/>
    <w:basedOn w:val="1879"/>
    <w:link w:val="1894"/>
    <w:uiPriority w:val="29"/>
    <w:pPr>
      <w:pBdr/>
      <w:spacing/>
      <w:ind/>
    </w:pPr>
    <w:rPr>
      <w:i/>
      <w:iCs/>
      <w:color w:val="404040" w:themeColor="text1" w:themeTint="BF"/>
    </w:rPr>
  </w:style>
  <w:style w:type="paragraph" w:styleId="1896">
    <w:name w:val="List Paragraph"/>
    <w:basedOn w:val="1869"/>
    <w:uiPriority w:val="34"/>
    <w:qFormat/>
    <w:pPr>
      <w:pBdr/>
      <w:spacing/>
      <w:ind w:left="720"/>
      <w:contextualSpacing w:val="true"/>
    </w:pPr>
  </w:style>
  <w:style w:type="character" w:styleId="1897">
    <w:name w:val="Intense Emphasis"/>
    <w:basedOn w:val="1879"/>
    <w:uiPriority w:val="21"/>
    <w:qFormat/>
    <w:pPr>
      <w:pBdr/>
      <w:spacing/>
      <w:ind/>
    </w:pPr>
    <w:rPr>
      <w:i/>
      <w:iCs/>
      <w:color w:val="0f4761" w:themeColor="accent1" w:themeShade="BF"/>
    </w:rPr>
  </w:style>
  <w:style w:type="paragraph" w:styleId="1898">
    <w:name w:val="Intense Quote"/>
    <w:basedOn w:val="1869"/>
    <w:next w:val="1869"/>
    <w:link w:val="1899"/>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899">
    <w:name w:val="Intense Quote Char"/>
    <w:basedOn w:val="1879"/>
    <w:link w:val="1898"/>
    <w:uiPriority w:val="30"/>
    <w:pPr>
      <w:pBdr/>
      <w:spacing/>
      <w:ind/>
    </w:pPr>
    <w:rPr>
      <w:i/>
      <w:iCs/>
      <w:color w:val="0f4761" w:themeColor="accent1" w:themeShade="BF"/>
    </w:rPr>
  </w:style>
  <w:style w:type="character" w:styleId="1900">
    <w:name w:val="Intense Reference"/>
    <w:basedOn w:val="1879"/>
    <w:uiPriority w:val="32"/>
    <w:qFormat/>
    <w:pPr>
      <w:pBdr/>
      <w:spacing/>
      <w:ind/>
    </w:pPr>
    <w:rPr>
      <w:b/>
      <w:bCs/>
      <w:smallCaps/>
      <w:color w:val="0f4761" w:themeColor="accent1" w:themeShade="BF"/>
      <w:spacing w:val="5"/>
    </w:rPr>
  </w:style>
  <w:style w:type="paragraph" w:styleId="1901">
    <w:name w:val="No Spacing"/>
    <w:basedOn w:val="1869"/>
    <w:uiPriority w:val="1"/>
    <w:qFormat/>
    <w:pPr>
      <w:pBdr/>
      <w:spacing w:after="0" w:line="240" w:lineRule="auto"/>
      <w:ind/>
    </w:pPr>
  </w:style>
  <w:style w:type="character" w:styleId="1902">
    <w:name w:val="Subtle Emphasis"/>
    <w:basedOn w:val="1879"/>
    <w:uiPriority w:val="19"/>
    <w:qFormat/>
    <w:pPr>
      <w:pBdr/>
      <w:spacing/>
      <w:ind/>
    </w:pPr>
    <w:rPr>
      <w:i/>
      <w:iCs/>
      <w:color w:val="404040" w:themeColor="text1" w:themeTint="BF"/>
    </w:rPr>
  </w:style>
  <w:style w:type="character" w:styleId="1903">
    <w:name w:val="Emphasis"/>
    <w:basedOn w:val="1879"/>
    <w:uiPriority w:val="20"/>
    <w:qFormat/>
    <w:pPr>
      <w:pBdr/>
      <w:spacing/>
      <w:ind/>
    </w:pPr>
    <w:rPr>
      <w:i/>
      <w:iCs/>
    </w:rPr>
  </w:style>
  <w:style w:type="character" w:styleId="1904">
    <w:name w:val="Strong"/>
    <w:basedOn w:val="1879"/>
    <w:uiPriority w:val="22"/>
    <w:qFormat/>
    <w:pPr>
      <w:pBdr/>
      <w:spacing/>
      <w:ind/>
    </w:pPr>
    <w:rPr>
      <w:b/>
      <w:bCs/>
    </w:rPr>
  </w:style>
  <w:style w:type="character" w:styleId="1905">
    <w:name w:val="Subtle Reference"/>
    <w:basedOn w:val="1879"/>
    <w:uiPriority w:val="31"/>
    <w:qFormat/>
    <w:pPr>
      <w:pBdr/>
      <w:spacing/>
      <w:ind/>
    </w:pPr>
    <w:rPr>
      <w:smallCaps/>
      <w:color w:val="5a5a5a" w:themeColor="text1" w:themeTint="A5"/>
    </w:rPr>
  </w:style>
  <w:style w:type="character" w:styleId="1906">
    <w:name w:val="Book Title"/>
    <w:basedOn w:val="1879"/>
    <w:uiPriority w:val="33"/>
    <w:qFormat/>
    <w:pPr>
      <w:pBdr/>
      <w:spacing/>
      <w:ind/>
    </w:pPr>
    <w:rPr>
      <w:b/>
      <w:bCs/>
      <w:i/>
      <w:iCs/>
      <w:spacing w:val="5"/>
    </w:rPr>
  </w:style>
  <w:style w:type="paragraph" w:styleId="1907">
    <w:name w:val="Header"/>
    <w:basedOn w:val="1869"/>
    <w:link w:val="1908"/>
    <w:uiPriority w:val="99"/>
    <w:unhideWhenUsed/>
    <w:pPr>
      <w:pBdr/>
      <w:tabs>
        <w:tab w:val="center" w:leader="none" w:pos="4844"/>
        <w:tab w:val="right" w:leader="none" w:pos="9689"/>
      </w:tabs>
      <w:spacing w:after="0" w:line="240" w:lineRule="auto"/>
      <w:ind/>
    </w:pPr>
  </w:style>
  <w:style w:type="character" w:styleId="1908">
    <w:name w:val="Header Char"/>
    <w:basedOn w:val="1879"/>
    <w:link w:val="1907"/>
    <w:uiPriority w:val="99"/>
    <w:pPr>
      <w:pBdr/>
      <w:spacing/>
      <w:ind/>
    </w:pPr>
  </w:style>
  <w:style w:type="paragraph" w:styleId="1909">
    <w:name w:val="Footer"/>
    <w:basedOn w:val="1869"/>
    <w:link w:val="1910"/>
    <w:uiPriority w:val="99"/>
    <w:unhideWhenUsed/>
    <w:pPr>
      <w:pBdr/>
      <w:tabs>
        <w:tab w:val="center" w:leader="none" w:pos="4844"/>
        <w:tab w:val="right" w:leader="none" w:pos="9689"/>
      </w:tabs>
      <w:spacing w:after="0" w:line="240" w:lineRule="auto"/>
      <w:ind/>
    </w:pPr>
  </w:style>
  <w:style w:type="character" w:styleId="1910">
    <w:name w:val="Footer Char"/>
    <w:basedOn w:val="1879"/>
    <w:link w:val="1909"/>
    <w:uiPriority w:val="99"/>
    <w:pPr>
      <w:pBdr/>
      <w:spacing/>
      <w:ind/>
    </w:pPr>
  </w:style>
  <w:style w:type="paragraph" w:styleId="1911">
    <w:name w:val="Caption"/>
    <w:basedOn w:val="1869"/>
    <w:next w:val="1869"/>
    <w:uiPriority w:val="35"/>
    <w:unhideWhenUsed/>
    <w:qFormat/>
    <w:pPr>
      <w:pBdr/>
      <w:spacing w:after="200" w:line="240" w:lineRule="auto"/>
      <w:ind/>
    </w:pPr>
    <w:rPr>
      <w:i/>
      <w:iCs/>
      <w:color w:val="0e2841" w:themeColor="text2"/>
      <w:sz w:val="18"/>
      <w:szCs w:val="18"/>
    </w:rPr>
  </w:style>
  <w:style w:type="paragraph" w:styleId="1912">
    <w:name w:val="footnote text"/>
    <w:basedOn w:val="1869"/>
    <w:link w:val="1913"/>
    <w:uiPriority w:val="99"/>
    <w:semiHidden/>
    <w:unhideWhenUsed/>
    <w:pPr>
      <w:pBdr/>
      <w:spacing w:after="0" w:line="240" w:lineRule="auto"/>
      <w:ind/>
    </w:pPr>
    <w:rPr>
      <w:sz w:val="20"/>
      <w:szCs w:val="20"/>
    </w:rPr>
  </w:style>
  <w:style w:type="character" w:styleId="1913">
    <w:name w:val="Footnote Text Char"/>
    <w:basedOn w:val="1879"/>
    <w:link w:val="1912"/>
    <w:uiPriority w:val="99"/>
    <w:semiHidden/>
    <w:pPr>
      <w:pBdr/>
      <w:spacing/>
      <w:ind/>
    </w:pPr>
    <w:rPr>
      <w:sz w:val="20"/>
      <w:szCs w:val="20"/>
    </w:rPr>
  </w:style>
  <w:style w:type="character" w:styleId="1914">
    <w:name w:val="footnote reference"/>
    <w:basedOn w:val="1879"/>
    <w:uiPriority w:val="99"/>
    <w:semiHidden/>
    <w:unhideWhenUsed/>
    <w:pPr>
      <w:pBdr/>
      <w:spacing/>
      <w:ind/>
    </w:pPr>
    <w:rPr>
      <w:vertAlign w:val="superscript"/>
    </w:rPr>
  </w:style>
  <w:style w:type="paragraph" w:styleId="1915">
    <w:name w:val="endnote text"/>
    <w:basedOn w:val="1869"/>
    <w:link w:val="1916"/>
    <w:uiPriority w:val="99"/>
    <w:semiHidden/>
    <w:unhideWhenUsed/>
    <w:pPr>
      <w:pBdr/>
      <w:spacing w:after="0" w:line="240" w:lineRule="auto"/>
      <w:ind/>
    </w:pPr>
    <w:rPr>
      <w:sz w:val="20"/>
      <w:szCs w:val="20"/>
    </w:rPr>
  </w:style>
  <w:style w:type="character" w:styleId="1916">
    <w:name w:val="Endnote Text Char"/>
    <w:basedOn w:val="1879"/>
    <w:link w:val="1915"/>
    <w:uiPriority w:val="99"/>
    <w:semiHidden/>
    <w:pPr>
      <w:pBdr/>
      <w:spacing/>
      <w:ind/>
    </w:pPr>
    <w:rPr>
      <w:sz w:val="20"/>
      <w:szCs w:val="20"/>
    </w:rPr>
  </w:style>
  <w:style w:type="character" w:styleId="1917">
    <w:name w:val="endnote reference"/>
    <w:basedOn w:val="1879"/>
    <w:uiPriority w:val="99"/>
    <w:semiHidden/>
    <w:unhideWhenUsed/>
    <w:pPr>
      <w:pBdr/>
      <w:spacing/>
      <w:ind/>
    </w:pPr>
    <w:rPr>
      <w:vertAlign w:val="superscript"/>
    </w:rPr>
  </w:style>
  <w:style w:type="character" w:styleId="1918">
    <w:name w:val="Hyperlink"/>
    <w:basedOn w:val="1879"/>
    <w:uiPriority w:val="99"/>
    <w:unhideWhenUsed/>
    <w:pPr>
      <w:pBdr/>
      <w:spacing/>
      <w:ind/>
    </w:pPr>
    <w:rPr>
      <w:color w:val="0563c1" w:themeColor="hyperlink"/>
      <w:u w:val="single"/>
    </w:rPr>
  </w:style>
  <w:style w:type="character" w:styleId="1919">
    <w:name w:val="FollowedHyperlink"/>
    <w:basedOn w:val="1879"/>
    <w:uiPriority w:val="99"/>
    <w:semiHidden/>
    <w:unhideWhenUsed/>
    <w:pPr>
      <w:pBdr/>
      <w:spacing/>
      <w:ind/>
    </w:pPr>
    <w:rPr>
      <w:color w:val="954f72" w:themeColor="followedHyperlink"/>
      <w:u w:val="single"/>
    </w:rPr>
  </w:style>
  <w:style w:type="paragraph" w:styleId="1920">
    <w:name w:val="toc 1"/>
    <w:basedOn w:val="1869"/>
    <w:next w:val="1869"/>
    <w:uiPriority w:val="39"/>
    <w:unhideWhenUsed/>
    <w:pPr>
      <w:pBdr/>
      <w:spacing w:after="100"/>
      <w:ind/>
    </w:pPr>
  </w:style>
  <w:style w:type="paragraph" w:styleId="1921">
    <w:name w:val="toc 2"/>
    <w:basedOn w:val="1869"/>
    <w:next w:val="1869"/>
    <w:uiPriority w:val="39"/>
    <w:unhideWhenUsed/>
    <w:pPr>
      <w:pBdr/>
      <w:spacing w:after="100"/>
      <w:ind w:left="220"/>
    </w:pPr>
  </w:style>
  <w:style w:type="paragraph" w:styleId="1922">
    <w:name w:val="toc 3"/>
    <w:basedOn w:val="1869"/>
    <w:next w:val="1869"/>
    <w:uiPriority w:val="39"/>
    <w:unhideWhenUsed/>
    <w:pPr>
      <w:pBdr/>
      <w:spacing w:after="100"/>
      <w:ind w:left="440"/>
    </w:pPr>
  </w:style>
  <w:style w:type="paragraph" w:styleId="1923">
    <w:name w:val="toc 4"/>
    <w:basedOn w:val="1869"/>
    <w:next w:val="1869"/>
    <w:uiPriority w:val="39"/>
    <w:unhideWhenUsed/>
    <w:pPr>
      <w:pBdr/>
      <w:spacing w:after="100"/>
      <w:ind w:left="660"/>
    </w:pPr>
  </w:style>
  <w:style w:type="paragraph" w:styleId="1924">
    <w:name w:val="toc 5"/>
    <w:basedOn w:val="1869"/>
    <w:next w:val="1869"/>
    <w:uiPriority w:val="39"/>
    <w:unhideWhenUsed/>
    <w:pPr>
      <w:pBdr/>
      <w:spacing w:after="100"/>
      <w:ind w:left="880"/>
    </w:pPr>
  </w:style>
  <w:style w:type="paragraph" w:styleId="1925">
    <w:name w:val="toc 6"/>
    <w:basedOn w:val="1869"/>
    <w:next w:val="1869"/>
    <w:uiPriority w:val="39"/>
    <w:unhideWhenUsed/>
    <w:pPr>
      <w:pBdr/>
      <w:spacing w:after="100"/>
      <w:ind w:left="1100"/>
    </w:pPr>
  </w:style>
  <w:style w:type="paragraph" w:styleId="1926">
    <w:name w:val="toc 7"/>
    <w:basedOn w:val="1869"/>
    <w:next w:val="1869"/>
    <w:uiPriority w:val="39"/>
    <w:unhideWhenUsed/>
    <w:pPr>
      <w:pBdr/>
      <w:spacing w:after="100"/>
      <w:ind w:left="1320"/>
    </w:pPr>
  </w:style>
  <w:style w:type="paragraph" w:styleId="1927">
    <w:name w:val="toc 8"/>
    <w:basedOn w:val="1869"/>
    <w:next w:val="1869"/>
    <w:uiPriority w:val="39"/>
    <w:unhideWhenUsed/>
    <w:pPr>
      <w:pBdr/>
      <w:spacing w:after="100"/>
      <w:ind w:left="1540"/>
    </w:pPr>
  </w:style>
  <w:style w:type="paragraph" w:styleId="1928">
    <w:name w:val="toc 9"/>
    <w:basedOn w:val="1869"/>
    <w:next w:val="1869"/>
    <w:uiPriority w:val="39"/>
    <w:unhideWhenUsed/>
    <w:pPr>
      <w:pBdr/>
      <w:spacing w:after="100"/>
      <w:ind w:left="1760"/>
    </w:pPr>
  </w:style>
  <w:style w:type="character" w:styleId="1929">
    <w:name w:val="Placeholder Text"/>
    <w:basedOn w:val="1879"/>
    <w:uiPriority w:val="99"/>
    <w:semiHidden/>
    <w:pPr>
      <w:pBdr/>
      <w:spacing/>
      <w:ind/>
    </w:pPr>
    <w:rPr>
      <w:color w:val="666666"/>
    </w:rPr>
  </w:style>
  <w:style w:type="paragraph" w:styleId="1930">
    <w:name w:val="TOC Heading"/>
    <w:uiPriority w:val="39"/>
    <w:unhideWhenUsed/>
    <w:pPr>
      <w:pBdr/>
      <w:spacing/>
      <w:ind/>
    </w:pPr>
  </w:style>
  <w:style w:type="paragraph" w:styleId="1931">
    <w:name w:val="table of figures"/>
    <w:basedOn w:val="1869"/>
    <w:next w:val="1869"/>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88564ABED7A447B63ADD2D528E8E0D" ma:contentTypeVersion="13" ma:contentTypeDescription="Een nieuw document maken." ma:contentTypeScope="" ma:versionID="7a7acb05744c96872a3b0211e93461b0">
  <xsd:schema xmlns:xsd="http://www.w3.org/2001/XMLSchema" xmlns:xs="http://www.w3.org/2001/XMLSchema" xmlns:p="http://schemas.microsoft.com/office/2006/metadata/properties" xmlns:ns2="9ab84f0c-5b4d-424c-b5a5-30299d67a723" xmlns:ns3="cdfffc3f-ecd7-4e89-bb60-3b20e339cb69" targetNamespace="http://schemas.microsoft.com/office/2006/metadata/properties" ma:root="true" ma:fieldsID="a6ae1ffd8ecc3a5c5c97e8d901f6f21f" ns2:_="" ns3:_="">
    <xsd:import namespace="9ab84f0c-5b4d-424c-b5a5-30299d67a723"/>
    <xsd:import namespace="cdfffc3f-ecd7-4e89-bb60-3b20e339cb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84f0c-5b4d-424c-b5a5-30299d67a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094ed71-ad37-40d4-b95a-d4271a6f83f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fffc3f-ecd7-4e89-bb60-3b20e339cb69"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C400225878CF654E80AEEBBC31DBA417" ma:contentTypeVersion="13" ma:contentTypeDescription="Create a new document." ma:contentTypeScope="" ma:versionID="ec562dabe8aec831be440905fe7fe222">
  <xsd:schema xmlns:xsd="http://www.w3.org/2001/XMLSchema" xmlns:xs="http://www.w3.org/2001/XMLSchema" xmlns:p="http://schemas.microsoft.com/office/2006/metadata/properties" xmlns:ns2="110c01b4-d8ec-414d-be78-1302ad2ee2bd" xmlns:ns3="4b5b6636-3f22-4f05-a57b-29a30bf1b5dd" targetNamespace="http://schemas.microsoft.com/office/2006/metadata/properties" ma:root="true" ma:fieldsID="49557b0019a77b74ba4ae057fa91054c" ns2:_="" ns3:_="">
    <xsd:import namespace="110c01b4-d8ec-414d-be78-1302ad2ee2bd"/>
    <xsd:import namespace="4b5b6636-3f22-4f05-a57b-29a30bf1b5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c01b4-d8ec-414d-be78-1302ad2ee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94ed71-ad37-40d4-b95a-d4271a6f83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5b6636-3f22-4f05-a57b-29a30bf1b5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9389c1-8313-46e0-8ea2-bdbecb17c0c3}" ma:internalName="TaxCatchAll" ma:showField="CatchAllData" ma:web="4b5b6636-3f22-4f05-a57b-29a30bf1b5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b84f0c-5b4d-424c-b5a5-30299d67a7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CB22B3-8784-40A2-B3E0-EC9B63052605}">
  <ds:schemaRefs>
    <ds:schemaRef ds:uri="http://schemas.microsoft.com/sharepoint/v3/contenttype/forms"/>
  </ds:schemaRefs>
</ds:datastoreItem>
</file>

<file path=customXml/itemProps2.xml><?xml version="1.0" encoding="utf-8"?>
<ds:datastoreItem xmlns:ds="http://schemas.openxmlformats.org/officeDocument/2006/customXml" ds:itemID="{5F444AD7-57CB-4371-B839-FDBD4EFE2764}"/>
</file>

<file path=customXml/itemProps3.xml><?xml version="1.0" encoding="utf-8"?>
<ds:datastoreItem xmlns:ds="http://schemas.openxmlformats.org/officeDocument/2006/customXml" ds:itemID="{20F53EC4-62A6-41DF-B579-4FCCDE537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c01b4-d8ec-414d-be78-1302ad2ee2bd"/>
    <ds:schemaRef ds:uri="4b5b6636-3f22-4f05-a57b-29a30bf1b5dd"/>
    <ds:schemaRef ds:uri="http://schemas.microsoft.com/office/2006/documentManagement/types"/>
    <ds:schemaRef ds:uri="http://schemas.microsoft.com/office/infopath/2007/PartnerControls"/>
    <ds:schemaRef ds:uri="http://schemas.openxmlformats.org/package/2006/metadata/core-properties"/>
    <ds:schemaRef ds:uri="http://www.w3.org/2001/XMLSchema-instance"/>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AB3A5-5D54-4C43-8D74-082C146FD618}">
  <ds:schemaRefs>
    <ds:schemaRef ds:uri="4b5b6636-3f22-4f05-a57b-29a30bf1b5dd"/>
    <ds:schemaRef ds:uri="http://purl.org/dc/terms/"/>
    <ds:schemaRef ds:uri="110c01b4-d8ec-414d-be78-1302ad2ee2bd"/>
    <ds:schemaRef ds:uri="http://www.w3.org/XML/1998/namespace"/>
    <ds:schemaRef ds:uri="http://purl.org/dc/elements/1.1/"/>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Instructies Digital Cleanup Part 2026</dc:title>
  <dc:subject/>
  <dc:creator>MBO Digitaal</dc:creator>
  <cp:keywords/>
  <dc:description/>
  <cp:revision>7</cp:revision>
  <dcterms:created xsi:type="dcterms:W3CDTF">2025-03-05T09:37:00Z</dcterms:created>
  <dcterms:modified xsi:type="dcterms:W3CDTF">2026-01-29T15:11:54Z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0x010100BB88564ABED7A447B63ADD2D528E8E0D</vt:lpwstr>
  </property>
  <property fmtid="{D5CDD505-2E9C-101B-9397-08002B2CF9AE}" pid="3" name="MediaServiceImageTags">
    <vt:lpwstr/>
  </property>
</Properties>
</file>