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990B96" w:rsidP="00EB4E33">
      <w:pPr>
        <w:rPr>
          <w:sz w:val="20"/>
          <w:szCs w:val="20"/>
        </w:rPr>
      </w:pPr>
      <w:r>
        <w:rPr>
          <w:noProof/>
          <w:sz w:val="20"/>
          <w:szCs w:val="20"/>
          <w:lang w:val="en-US"/>
        </w:rPr>
        <mc:AlternateContent>
          <mc:Choice Requires="wps">
            <w:drawing>
              <wp:anchor distT="0" distB="0" distL="114300" distR="114300" simplePos="0" relativeHeight="251660288" behindDoc="0" locked="0" layoutInCell="1" allowOverlap="1" wp14:anchorId="4E7AF23F">
                <wp:simplePos x="0" y="0"/>
                <wp:positionH relativeFrom="column">
                  <wp:posOffset>148590</wp:posOffset>
                </wp:positionH>
                <wp:positionV relativeFrom="paragraph">
                  <wp:posOffset>50165</wp:posOffset>
                </wp:positionV>
                <wp:extent cx="5928360" cy="205740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6587" w:rsidRPr="00C81CC1" w:rsidRDefault="00DA6587" w:rsidP="00EB4E33">
                            <w:pPr>
                              <w:rPr>
                                <w:sz w:val="32"/>
                                <w:szCs w:val="32"/>
                              </w:rPr>
                            </w:pPr>
                          </w:p>
                          <w:p w:rsidR="00DA6587" w:rsidRPr="00C81CC1" w:rsidRDefault="00DA6587" w:rsidP="00EB4E33">
                            <w:pPr>
                              <w:rPr>
                                <w:sz w:val="32"/>
                                <w:szCs w:val="32"/>
                              </w:rPr>
                            </w:pPr>
                          </w:p>
                          <w:p w:rsidR="00DA6587" w:rsidRPr="00DE11F4" w:rsidRDefault="00DA6587" w:rsidP="007F46ED">
                            <w:pPr>
                              <w:pStyle w:val="Edu-Khoofdstukkop"/>
                            </w:pPr>
                            <w:r w:rsidRPr="00BB4260">
                              <w:rPr>
                                <w:i/>
                                <w:sz w:val="28"/>
                                <w:szCs w:val="28"/>
                              </w:rPr>
                              <w:t>Veilige en betrouwbare gegevensuitwisseling rond digitale leermiddelen</w:t>
                            </w:r>
                            <w:r>
                              <w:t xml:space="preserve"> Over op de ECK standaard </w:t>
                            </w:r>
                            <w:r w:rsidRPr="00391D47">
                              <w:t>Distributie</w:t>
                            </w:r>
                            <w:r>
                              <w:t xml:space="preserve"> en Toegang</w:t>
                            </w:r>
                          </w:p>
                          <w:p w:rsidR="00DA6587" w:rsidRPr="0055739D" w:rsidRDefault="00DA6587" w:rsidP="00EB4E33">
                            <w:pPr>
                              <w:rPr>
                                <w:szCs w:val="20"/>
                                <w:lang w:val="en-GB"/>
                              </w:rPr>
                            </w:pPr>
                          </w:p>
                          <w:p w:rsidR="00DA6587" w:rsidRPr="0055739D" w:rsidRDefault="00DA6587" w:rsidP="00EB4E33">
                            <w:pPr>
                              <w:rPr>
                                <w:szCs w:val="20"/>
                                <w:lang w:val="en-GB"/>
                              </w:rPr>
                            </w:pPr>
                          </w:p>
                          <w:p w:rsidR="00DA6587" w:rsidRPr="0055739D" w:rsidRDefault="00DA6587" w:rsidP="00EB4E33">
                            <w:pPr>
                              <w:rPr>
                                <w:szCs w:val="20"/>
                                <w:lang w:val="en-GB"/>
                              </w:rPr>
                            </w:pPr>
                          </w:p>
                          <w:p w:rsidR="00DA6587" w:rsidRPr="0055739D" w:rsidRDefault="00DA6587" w:rsidP="00EB4E33">
                            <w:pPr>
                              <w:rPr>
                                <w:szCs w:val="20"/>
                                <w:lang w:val="en-GB"/>
                              </w:rPr>
                            </w:pPr>
                          </w:p>
                          <w:p w:rsidR="00DA6587" w:rsidRPr="0055739D" w:rsidRDefault="00DA6587" w:rsidP="00EB4E33">
                            <w:pPr>
                              <w:rPr>
                                <w:szCs w:val="20"/>
                                <w:lang w:val="en-GB"/>
                              </w:rPr>
                            </w:pPr>
                          </w:p>
                          <w:p w:rsidR="00DA6587" w:rsidRPr="0055739D" w:rsidRDefault="00DA6587" w:rsidP="00EB4E33">
                            <w:pPr>
                              <w:rPr>
                                <w:sz w:val="16"/>
                                <w:szCs w:val="16"/>
                                <w:lang w:val="en-GB"/>
                              </w:rPr>
                            </w:pPr>
                          </w:p>
                          <w:p w:rsidR="00DA6587" w:rsidRPr="0055739D" w:rsidRDefault="00DA6587" w:rsidP="00EB4E33">
                            <w:pPr>
                              <w:rPr>
                                <w:sz w:val="16"/>
                                <w:szCs w:val="16"/>
                                <w:lang w:val="en-GB"/>
                              </w:rPr>
                            </w:pPr>
                          </w:p>
                          <w:p w:rsidR="00DA6587" w:rsidRPr="0055739D" w:rsidRDefault="00DA6587" w:rsidP="00EB4E33">
                            <w:pPr>
                              <w:rPr>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1.7pt;margin-top:3.95pt;width:466.8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xxgIQCAAAR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" stroked="f">
                <v:textbox>
                  <w:txbxContent>
                    <w:p w:rsidR="00DA6587" w:rsidRPr="00C81CC1" w:rsidRDefault="00DA6587" w:rsidP="00EB4E33">
                      <w:pPr>
                        <w:rPr>
                          <w:sz w:val="32"/>
                          <w:szCs w:val="32"/>
                        </w:rPr>
                      </w:pPr>
                    </w:p>
                    <w:p w:rsidR="00DA6587" w:rsidRPr="00C81CC1" w:rsidRDefault="00DA6587" w:rsidP="00EB4E33">
                      <w:pPr>
                        <w:rPr>
                          <w:sz w:val="32"/>
                          <w:szCs w:val="32"/>
                        </w:rPr>
                      </w:pPr>
                    </w:p>
                    <w:p w:rsidR="00DA6587" w:rsidRPr="00DE11F4" w:rsidRDefault="00DA6587" w:rsidP="007F46ED">
                      <w:pPr>
                        <w:pStyle w:val="Edu-Khoofdstukkop"/>
                      </w:pPr>
                      <w:r w:rsidRPr="00BB4260">
                        <w:rPr>
                          <w:i/>
                          <w:sz w:val="28"/>
                          <w:szCs w:val="28"/>
                        </w:rPr>
                        <w:t>Veilige en betrouwbare gegevensuitwisseling rond digitale leermiddelen</w:t>
                      </w:r>
                      <w:r>
                        <w:t xml:space="preserve"> Over op de ECK standaard </w:t>
                      </w:r>
                      <w:r w:rsidRPr="00391D47">
                        <w:t>Distributie</w:t>
                      </w:r>
                      <w:r>
                        <w:t xml:space="preserve"> en Toegang</w:t>
                      </w:r>
                    </w:p>
                    <w:p w:rsidR="00DA6587" w:rsidRPr="0055739D" w:rsidRDefault="00DA6587" w:rsidP="00EB4E33">
                      <w:pPr>
                        <w:rPr>
                          <w:szCs w:val="20"/>
                          <w:lang w:val="en-GB"/>
                        </w:rPr>
                      </w:pPr>
                    </w:p>
                    <w:p w:rsidR="00DA6587" w:rsidRPr="0055739D" w:rsidRDefault="00DA6587" w:rsidP="00EB4E33">
                      <w:pPr>
                        <w:rPr>
                          <w:szCs w:val="20"/>
                          <w:lang w:val="en-GB"/>
                        </w:rPr>
                      </w:pPr>
                    </w:p>
                    <w:p w:rsidR="00DA6587" w:rsidRPr="0055739D" w:rsidRDefault="00DA6587" w:rsidP="00EB4E33">
                      <w:pPr>
                        <w:rPr>
                          <w:szCs w:val="20"/>
                          <w:lang w:val="en-GB"/>
                        </w:rPr>
                      </w:pPr>
                    </w:p>
                    <w:p w:rsidR="00DA6587" w:rsidRPr="0055739D" w:rsidRDefault="00DA6587" w:rsidP="00EB4E33">
                      <w:pPr>
                        <w:rPr>
                          <w:szCs w:val="20"/>
                          <w:lang w:val="en-GB"/>
                        </w:rPr>
                      </w:pPr>
                    </w:p>
                    <w:p w:rsidR="00DA6587" w:rsidRPr="0055739D" w:rsidRDefault="00DA6587" w:rsidP="00EB4E33">
                      <w:pPr>
                        <w:rPr>
                          <w:szCs w:val="20"/>
                          <w:lang w:val="en-GB"/>
                        </w:rPr>
                      </w:pPr>
                    </w:p>
                    <w:p w:rsidR="00DA6587" w:rsidRPr="0055739D" w:rsidRDefault="00DA6587" w:rsidP="00EB4E33">
                      <w:pPr>
                        <w:rPr>
                          <w:sz w:val="16"/>
                          <w:szCs w:val="16"/>
                          <w:lang w:val="en-GB"/>
                        </w:rPr>
                      </w:pPr>
                    </w:p>
                    <w:p w:rsidR="00DA6587" w:rsidRPr="0055739D" w:rsidRDefault="00DA6587" w:rsidP="00EB4E33">
                      <w:pPr>
                        <w:rPr>
                          <w:sz w:val="16"/>
                          <w:szCs w:val="16"/>
                          <w:lang w:val="en-GB"/>
                        </w:rPr>
                      </w:pPr>
                    </w:p>
                    <w:p w:rsidR="00DA6587" w:rsidRPr="0055739D" w:rsidRDefault="00DA6587" w:rsidP="00EB4E33">
                      <w:pPr>
                        <w:rPr>
                          <w:sz w:val="16"/>
                          <w:szCs w:val="16"/>
                          <w:lang w:val="en-GB"/>
                        </w:rPr>
                      </w:pPr>
                    </w:p>
                  </w:txbxContent>
                </v:textbox>
              </v:shape>
            </w:pict>
          </mc:Fallback>
        </mc:AlternateContent>
      </w: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3402"/>
      </w:tblGrid>
      <w:tr w:rsidR="00EB4E33" w:rsidRPr="009B7C54" w:rsidTr="00BE381A">
        <w:trPr>
          <w:cantSplit/>
          <w:trHeight w:val="170"/>
        </w:trPr>
        <w:tc>
          <w:tcPr>
            <w:tcW w:w="1701" w:type="dxa"/>
          </w:tcPr>
          <w:p w:rsidR="00EB4E33" w:rsidRPr="009B7C54" w:rsidRDefault="00EB4E33" w:rsidP="00BE381A">
            <w:pPr>
              <w:pStyle w:val="zzGegevens"/>
              <w:rPr>
                <w:rFonts w:asciiTheme="minorHAnsi" w:hAnsiTheme="minorHAnsi"/>
              </w:rPr>
            </w:pPr>
            <w:r w:rsidRPr="009B7C54">
              <w:rPr>
                <w:rFonts w:asciiTheme="minorHAnsi" w:hAnsiTheme="minorHAnsi"/>
              </w:rPr>
              <w:t xml:space="preserve">Auteur(s) </w:t>
            </w:r>
            <w:r w:rsidRPr="009B7C54">
              <w:rPr>
                <w:rFonts w:asciiTheme="minorHAnsi" w:hAnsiTheme="minorHAnsi"/>
              </w:rPr>
              <w:tab/>
              <w:t>:</w:t>
            </w:r>
          </w:p>
        </w:tc>
        <w:tc>
          <w:tcPr>
            <w:tcW w:w="3402" w:type="dxa"/>
          </w:tcPr>
          <w:p w:rsidR="00EB4E33" w:rsidRPr="009B7C54" w:rsidRDefault="00F56792" w:rsidP="00BE381A">
            <w:pPr>
              <w:pStyle w:val="zzGegevens"/>
              <w:rPr>
                <w:rFonts w:asciiTheme="minorHAnsi" w:hAnsiTheme="minorHAnsi"/>
              </w:rPr>
            </w:pPr>
            <w:r w:rsidRPr="009B7C54">
              <w:rPr>
                <w:rFonts w:asciiTheme="minorHAnsi" w:hAnsiTheme="minorHAnsi"/>
              </w:rPr>
              <w:fldChar w:fldCharType="begin"/>
            </w:r>
            <w:r w:rsidR="00EB4E33" w:rsidRPr="009B7C54">
              <w:rPr>
                <w:rFonts w:asciiTheme="minorHAnsi" w:hAnsiTheme="minorHAnsi"/>
              </w:rPr>
              <w:instrText xml:space="preserve"> DOCPROPERTY "Auteurs" </w:instrText>
            </w:r>
            <w:r w:rsidRPr="009B7C54">
              <w:rPr>
                <w:rFonts w:asciiTheme="minorHAnsi" w:hAnsiTheme="minorHAnsi"/>
              </w:rPr>
              <w:fldChar w:fldCharType="end"/>
            </w:r>
          </w:p>
        </w:tc>
      </w:tr>
      <w:tr w:rsidR="00EB4E33" w:rsidRPr="009B7C54" w:rsidTr="00BE381A">
        <w:trPr>
          <w:cantSplit/>
          <w:trHeight w:hRule="exact" w:val="862"/>
        </w:trPr>
        <w:tc>
          <w:tcPr>
            <w:tcW w:w="1701" w:type="dxa"/>
          </w:tcPr>
          <w:p w:rsidR="00EB4E33" w:rsidRPr="009B7C54" w:rsidRDefault="00EB4E33" w:rsidP="00BE381A">
            <w:pPr>
              <w:pStyle w:val="zzGegevens"/>
              <w:rPr>
                <w:rFonts w:asciiTheme="minorHAnsi" w:hAnsiTheme="minorHAnsi"/>
              </w:rPr>
            </w:pPr>
            <w:r w:rsidRPr="009B7C54">
              <w:rPr>
                <w:rFonts w:asciiTheme="minorHAnsi" w:hAnsiTheme="minorHAnsi"/>
              </w:rPr>
              <w:t>Versienummer</w:t>
            </w:r>
            <w:r w:rsidRPr="009B7C54">
              <w:rPr>
                <w:rFonts w:asciiTheme="minorHAnsi" w:hAnsiTheme="minorHAnsi"/>
              </w:rPr>
              <w:tab/>
              <w:t>:</w:t>
            </w:r>
          </w:p>
        </w:tc>
        <w:tc>
          <w:tcPr>
            <w:tcW w:w="3402" w:type="dxa"/>
          </w:tcPr>
          <w:p w:rsidR="00EB4E33" w:rsidRPr="009B7C54" w:rsidRDefault="00EB4E33" w:rsidP="00BE381A">
            <w:pPr>
              <w:pStyle w:val="zzGegevens"/>
              <w:rPr>
                <w:rFonts w:asciiTheme="minorHAnsi" w:hAnsiTheme="minorHAnsi"/>
              </w:rPr>
            </w:pPr>
            <w:proofErr w:type="spellStart"/>
            <w:r w:rsidRPr="009B7C54">
              <w:rPr>
                <w:rFonts w:asciiTheme="minorHAnsi" w:hAnsiTheme="minorHAnsi"/>
              </w:rPr>
              <w:t>x.x</w:t>
            </w:r>
            <w:proofErr w:type="spellEnd"/>
            <w:r w:rsidRPr="009B7C54">
              <w:rPr>
                <w:rFonts w:asciiTheme="minorHAnsi" w:hAnsiTheme="minorHAnsi"/>
              </w:rPr>
              <w:t xml:space="preserve"> (xx-xx-</w:t>
            </w:r>
            <w:proofErr w:type="spellStart"/>
            <w:r w:rsidRPr="009B7C54">
              <w:rPr>
                <w:rFonts w:asciiTheme="minorHAnsi" w:hAnsiTheme="minorHAnsi"/>
              </w:rPr>
              <w:t>xxxx</w:t>
            </w:r>
            <w:proofErr w:type="spellEnd"/>
            <w:r w:rsidRPr="009B7C54">
              <w:rPr>
                <w:rFonts w:asciiTheme="minorHAnsi" w:hAnsiTheme="minorHAnsi"/>
              </w:rPr>
              <w:t>)</w:t>
            </w:r>
          </w:p>
        </w:tc>
      </w:tr>
    </w:tbl>
    <w:p w:rsidR="00EB4E33" w:rsidRPr="009B7C54" w:rsidRDefault="00EB4E33" w:rsidP="00EB4E33">
      <w:pPr>
        <w:pStyle w:val="Voettekst"/>
        <w:tabs>
          <w:tab w:val="left" w:pos="1560"/>
          <w:tab w:val="left" w:pos="3969"/>
          <w:tab w:val="left" w:pos="4962"/>
        </w:tabs>
        <w:spacing w:before="0"/>
        <w:rPr>
          <w:rFonts w:asciiTheme="minorHAnsi" w:hAnsiTheme="minorHAnsi"/>
          <w:sz w:val="20"/>
          <w:szCs w:val="20"/>
        </w:rPr>
      </w:pPr>
    </w:p>
    <w:p w:rsidR="00EB4E33" w:rsidRPr="009B7C54" w:rsidRDefault="00EB4E33" w:rsidP="00EB4E33">
      <w:pPr>
        <w:pStyle w:val="Voettekst"/>
        <w:tabs>
          <w:tab w:val="left" w:pos="1560"/>
          <w:tab w:val="left" w:pos="3969"/>
          <w:tab w:val="left" w:pos="4962"/>
        </w:tabs>
        <w:spacing w:before="0"/>
        <w:rPr>
          <w:rFonts w:asciiTheme="minorHAnsi" w:hAnsiTheme="minorHAnsi"/>
          <w:sz w:val="20"/>
          <w:szCs w:val="20"/>
        </w:rPr>
      </w:pPr>
    </w:p>
    <w:p w:rsidR="00EB4E33" w:rsidRPr="009B7C54" w:rsidRDefault="00EB4E33" w:rsidP="00EB4E33">
      <w:pPr>
        <w:pageBreakBefore/>
        <w:rPr>
          <w:b/>
          <w:bCs/>
          <w:sz w:val="20"/>
          <w:szCs w:val="20"/>
        </w:rPr>
      </w:pPr>
      <w:r w:rsidRPr="009B7C54">
        <w:rPr>
          <w:b/>
          <w:bCs/>
          <w:sz w:val="20"/>
          <w:szCs w:val="20"/>
        </w:rPr>
        <w:lastRenderedPageBreak/>
        <w:t>Inhoudsopgave</w:t>
      </w: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bookmarkStart w:id="0" w:name="_Toc391446901"/>
    <w:bookmarkStart w:id="1" w:name="_Toc395087549"/>
    <w:p w:rsidR="00F0307B" w:rsidRPr="00BB4260" w:rsidRDefault="00F56792" w:rsidP="00BB4260">
      <w:pPr>
        <w:pStyle w:val="Inhopg1"/>
        <w:rPr>
          <w:rFonts w:asciiTheme="minorHAnsi" w:eastAsiaTheme="minorEastAsia" w:hAnsiTheme="minorHAnsi" w:cstheme="minorBidi"/>
          <w:sz w:val="22"/>
        </w:rPr>
      </w:pPr>
      <w:r w:rsidRPr="009B7C54">
        <w:rPr>
          <w:rFonts w:asciiTheme="minorHAnsi" w:hAnsiTheme="minorHAnsi" w:cs="Arial"/>
        </w:rPr>
        <w:fldChar w:fldCharType="begin"/>
      </w:r>
      <w:r w:rsidR="00EB4E33" w:rsidRPr="009B7C54">
        <w:rPr>
          <w:rFonts w:asciiTheme="minorHAnsi" w:hAnsiTheme="minorHAnsi" w:cs="Arial"/>
        </w:rPr>
        <w:instrText xml:space="preserve"> TOC \o "1-2" \h \z \t "Bijlage;1" </w:instrText>
      </w:r>
      <w:r w:rsidRPr="009B7C54">
        <w:rPr>
          <w:rFonts w:asciiTheme="minorHAnsi" w:hAnsiTheme="minorHAnsi" w:cs="Arial"/>
        </w:rPr>
        <w:fldChar w:fldCharType="separate"/>
      </w:r>
      <w:hyperlink w:anchor="_Toc499542560" w:history="1">
        <w:r w:rsidR="00F0307B" w:rsidRPr="00BB4260">
          <w:rPr>
            <w:rStyle w:val="Hyperlink"/>
            <w:bCs w:val="0"/>
            <w:color w:val="006473"/>
          </w:rPr>
          <w:t>1</w:t>
        </w:r>
        <w:r w:rsidR="00F0307B" w:rsidRPr="00BB4260">
          <w:rPr>
            <w:rFonts w:asciiTheme="minorHAnsi" w:eastAsiaTheme="minorEastAsia" w:hAnsiTheme="minorHAnsi" w:cstheme="minorBidi"/>
            <w:sz w:val="22"/>
          </w:rPr>
          <w:tab/>
        </w:r>
        <w:r w:rsidR="00F0307B" w:rsidRPr="00BB4260">
          <w:rPr>
            <w:rStyle w:val="Hyperlink"/>
            <w:bCs w:val="0"/>
            <w:color w:val="006473"/>
          </w:rPr>
          <w:t>Documentgeschiedenis</w:t>
        </w:r>
        <w:r w:rsidR="00F0307B" w:rsidRPr="00BB4260">
          <w:rPr>
            <w:webHidden/>
          </w:rPr>
          <w:tab/>
        </w:r>
        <w:r w:rsidR="00F0307B" w:rsidRPr="00BB4260">
          <w:rPr>
            <w:webHidden/>
          </w:rPr>
          <w:fldChar w:fldCharType="begin"/>
        </w:r>
        <w:r w:rsidR="00F0307B" w:rsidRPr="00BB4260">
          <w:rPr>
            <w:webHidden/>
          </w:rPr>
          <w:instrText xml:space="preserve"> PAGEREF _Toc499542560 \h </w:instrText>
        </w:r>
        <w:r w:rsidR="00F0307B" w:rsidRPr="00BB4260">
          <w:rPr>
            <w:webHidden/>
          </w:rPr>
        </w:r>
        <w:r w:rsidR="00F0307B" w:rsidRPr="00BB4260">
          <w:rPr>
            <w:webHidden/>
          </w:rPr>
          <w:fldChar w:fldCharType="separate"/>
        </w:r>
        <w:r w:rsidR="00F0307B" w:rsidRPr="00BB4260">
          <w:rPr>
            <w:webHidden/>
          </w:rPr>
          <w:t>3</w:t>
        </w:r>
        <w:r w:rsidR="00F0307B" w:rsidRPr="00BB4260">
          <w:rPr>
            <w:webHidden/>
          </w:rPr>
          <w:fldChar w:fldCharType="end"/>
        </w:r>
      </w:hyperlink>
    </w:p>
    <w:p w:rsidR="00F0307B" w:rsidRDefault="007F46ED">
      <w:pPr>
        <w:pStyle w:val="Inhopg2"/>
        <w:tabs>
          <w:tab w:val="left" w:pos="880"/>
        </w:tabs>
        <w:rPr>
          <w:rFonts w:asciiTheme="minorHAnsi" w:eastAsiaTheme="minorEastAsia" w:hAnsiTheme="minorHAnsi" w:cstheme="minorBidi"/>
          <w:noProof/>
          <w:sz w:val="22"/>
        </w:rPr>
      </w:pPr>
      <w:hyperlink w:anchor="_Toc499542561" w:history="1">
        <w:r w:rsidR="00F0307B" w:rsidRPr="00A63DD6">
          <w:rPr>
            <w:rStyle w:val="Hyperlink"/>
            <w:noProof/>
          </w:rPr>
          <w:t>1.1</w:t>
        </w:r>
        <w:r w:rsidR="00F0307B">
          <w:rPr>
            <w:rFonts w:asciiTheme="minorHAnsi" w:eastAsiaTheme="minorEastAsia" w:hAnsiTheme="minorHAnsi" w:cstheme="minorBidi"/>
            <w:noProof/>
            <w:sz w:val="22"/>
          </w:rPr>
          <w:tab/>
        </w:r>
        <w:r w:rsidR="00F0307B" w:rsidRPr="00A63DD6">
          <w:rPr>
            <w:rStyle w:val="Hyperlink"/>
            <w:noProof/>
          </w:rPr>
          <w:t>Versiebeheer</w:t>
        </w:r>
        <w:r w:rsidR="00F0307B">
          <w:rPr>
            <w:noProof/>
            <w:webHidden/>
          </w:rPr>
          <w:tab/>
        </w:r>
        <w:r w:rsidR="00F0307B">
          <w:rPr>
            <w:noProof/>
            <w:webHidden/>
          </w:rPr>
          <w:fldChar w:fldCharType="begin"/>
        </w:r>
        <w:r w:rsidR="00F0307B">
          <w:rPr>
            <w:noProof/>
            <w:webHidden/>
          </w:rPr>
          <w:instrText xml:space="preserve"> PAGEREF _Toc499542561 \h </w:instrText>
        </w:r>
        <w:r w:rsidR="00F0307B">
          <w:rPr>
            <w:noProof/>
            <w:webHidden/>
          </w:rPr>
        </w:r>
        <w:r w:rsidR="00F0307B">
          <w:rPr>
            <w:noProof/>
            <w:webHidden/>
          </w:rPr>
          <w:fldChar w:fldCharType="separate"/>
        </w:r>
        <w:r w:rsidR="00F0307B">
          <w:rPr>
            <w:noProof/>
            <w:webHidden/>
          </w:rPr>
          <w:t>3</w:t>
        </w:r>
        <w:r w:rsidR="00F0307B">
          <w:rPr>
            <w:noProof/>
            <w:webHidden/>
          </w:rPr>
          <w:fldChar w:fldCharType="end"/>
        </w:r>
      </w:hyperlink>
    </w:p>
    <w:p w:rsidR="00F0307B" w:rsidRDefault="007F46ED">
      <w:pPr>
        <w:pStyle w:val="Inhopg2"/>
        <w:tabs>
          <w:tab w:val="left" w:pos="880"/>
        </w:tabs>
        <w:rPr>
          <w:rFonts w:asciiTheme="minorHAnsi" w:eastAsiaTheme="minorEastAsia" w:hAnsiTheme="minorHAnsi" w:cstheme="minorBidi"/>
          <w:noProof/>
          <w:sz w:val="22"/>
        </w:rPr>
      </w:pPr>
      <w:hyperlink w:anchor="_Toc499542562" w:history="1">
        <w:r w:rsidR="00F0307B" w:rsidRPr="00A63DD6">
          <w:rPr>
            <w:rStyle w:val="Hyperlink"/>
            <w:noProof/>
          </w:rPr>
          <w:t>1.2</w:t>
        </w:r>
        <w:r w:rsidR="00F0307B">
          <w:rPr>
            <w:rFonts w:asciiTheme="minorHAnsi" w:eastAsiaTheme="minorEastAsia" w:hAnsiTheme="minorHAnsi" w:cstheme="minorBidi"/>
            <w:noProof/>
            <w:sz w:val="22"/>
          </w:rPr>
          <w:tab/>
        </w:r>
        <w:r w:rsidR="00F0307B" w:rsidRPr="00A63DD6">
          <w:rPr>
            <w:rStyle w:val="Hyperlink"/>
            <w:noProof/>
          </w:rPr>
          <w:t>Review</w:t>
        </w:r>
        <w:r w:rsidR="00F0307B">
          <w:rPr>
            <w:noProof/>
            <w:webHidden/>
          </w:rPr>
          <w:tab/>
        </w:r>
        <w:r w:rsidR="00F0307B">
          <w:rPr>
            <w:noProof/>
            <w:webHidden/>
          </w:rPr>
          <w:fldChar w:fldCharType="begin"/>
        </w:r>
        <w:r w:rsidR="00F0307B">
          <w:rPr>
            <w:noProof/>
            <w:webHidden/>
          </w:rPr>
          <w:instrText xml:space="preserve"> PAGEREF _Toc499542562 \h </w:instrText>
        </w:r>
        <w:r w:rsidR="00F0307B">
          <w:rPr>
            <w:noProof/>
            <w:webHidden/>
          </w:rPr>
        </w:r>
        <w:r w:rsidR="00F0307B">
          <w:rPr>
            <w:noProof/>
            <w:webHidden/>
          </w:rPr>
          <w:fldChar w:fldCharType="separate"/>
        </w:r>
        <w:r w:rsidR="00F0307B">
          <w:rPr>
            <w:noProof/>
            <w:webHidden/>
          </w:rPr>
          <w:t>3</w:t>
        </w:r>
        <w:r w:rsidR="00F0307B">
          <w:rPr>
            <w:noProof/>
            <w:webHidden/>
          </w:rPr>
          <w:fldChar w:fldCharType="end"/>
        </w:r>
      </w:hyperlink>
    </w:p>
    <w:p w:rsidR="00F0307B" w:rsidRDefault="007F46ED">
      <w:pPr>
        <w:pStyle w:val="Inhopg2"/>
        <w:tabs>
          <w:tab w:val="left" w:pos="880"/>
        </w:tabs>
        <w:rPr>
          <w:rFonts w:asciiTheme="minorHAnsi" w:eastAsiaTheme="minorEastAsia" w:hAnsiTheme="minorHAnsi" w:cstheme="minorBidi"/>
          <w:noProof/>
          <w:sz w:val="22"/>
        </w:rPr>
      </w:pPr>
      <w:hyperlink w:anchor="_Toc499542563" w:history="1">
        <w:r w:rsidR="00F0307B" w:rsidRPr="00A63DD6">
          <w:rPr>
            <w:rStyle w:val="Hyperlink"/>
            <w:noProof/>
          </w:rPr>
          <w:t>1.3</w:t>
        </w:r>
        <w:r w:rsidR="00F0307B">
          <w:rPr>
            <w:rFonts w:asciiTheme="minorHAnsi" w:eastAsiaTheme="minorEastAsia" w:hAnsiTheme="minorHAnsi" w:cstheme="minorBidi"/>
            <w:noProof/>
            <w:sz w:val="22"/>
          </w:rPr>
          <w:tab/>
        </w:r>
        <w:r w:rsidR="00F0307B" w:rsidRPr="00A63DD6">
          <w:rPr>
            <w:rStyle w:val="Hyperlink"/>
            <w:noProof/>
          </w:rPr>
          <w:t>Goedkeuring</w:t>
        </w:r>
        <w:r w:rsidR="00F0307B">
          <w:rPr>
            <w:noProof/>
            <w:webHidden/>
          </w:rPr>
          <w:tab/>
        </w:r>
        <w:r w:rsidR="00F0307B">
          <w:rPr>
            <w:noProof/>
            <w:webHidden/>
          </w:rPr>
          <w:fldChar w:fldCharType="begin"/>
        </w:r>
        <w:r w:rsidR="00F0307B">
          <w:rPr>
            <w:noProof/>
            <w:webHidden/>
          </w:rPr>
          <w:instrText xml:space="preserve"> PAGEREF _Toc499542563 \h </w:instrText>
        </w:r>
        <w:r w:rsidR="00F0307B">
          <w:rPr>
            <w:noProof/>
            <w:webHidden/>
          </w:rPr>
        </w:r>
        <w:r w:rsidR="00F0307B">
          <w:rPr>
            <w:noProof/>
            <w:webHidden/>
          </w:rPr>
          <w:fldChar w:fldCharType="separate"/>
        </w:r>
        <w:r w:rsidR="00F0307B">
          <w:rPr>
            <w:noProof/>
            <w:webHidden/>
          </w:rPr>
          <w:t>3</w:t>
        </w:r>
        <w:r w:rsidR="00F0307B">
          <w:rPr>
            <w:noProof/>
            <w:webHidden/>
          </w:rPr>
          <w:fldChar w:fldCharType="end"/>
        </w:r>
      </w:hyperlink>
    </w:p>
    <w:p w:rsidR="00F0307B" w:rsidRPr="00BB4260" w:rsidRDefault="007F46ED" w:rsidP="00BB4260">
      <w:pPr>
        <w:pStyle w:val="Inhopg1"/>
        <w:rPr>
          <w:rFonts w:asciiTheme="minorHAnsi" w:eastAsiaTheme="minorEastAsia" w:hAnsiTheme="minorHAnsi" w:cstheme="minorBidi"/>
          <w:sz w:val="22"/>
        </w:rPr>
      </w:pPr>
      <w:hyperlink w:anchor="_Toc499542564" w:history="1">
        <w:r w:rsidR="00F0307B" w:rsidRPr="00BB4260">
          <w:rPr>
            <w:rStyle w:val="Hyperlink"/>
            <w:bCs w:val="0"/>
            <w:color w:val="006473"/>
          </w:rPr>
          <w:t>2</w:t>
        </w:r>
        <w:r w:rsidR="00F0307B" w:rsidRPr="00BB4260">
          <w:rPr>
            <w:rFonts w:asciiTheme="minorHAnsi" w:eastAsiaTheme="minorEastAsia" w:hAnsiTheme="minorHAnsi" w:cstheme="minorBidi"/>
            <w:sz w:val="22"/>
          </w:rPr>
          <w:tab/>
        </w:r>
        <w:r w:rsidR="00F0307B" w:rsidRPr="00BB4260">
          <w:rPr>
            <w:rStyle w:val="Hyperlink"/>
            <w:bCs w:val="0"/>
            <w:color w:val="006473"/>
          </w:rPr>
          <w:t>Projectdefinitie</w:t>
        </w:r>
        <w:r w:rsidR="00F0307B" w:rsidRPr="00BB4260">
          <w:rPr>
            <w:webHidden/>
          </w:rPr>
          <w:tab/>
        </w:r>
        <w:r w:rsidR="00F0307B" w:rsidRPr="00BB4260">
          <w:rPr>
            <w:webHidden/>
          </w:rPr>
          <w:fldChar w:fldCharType="begin"/>
        </w:r>
        <w:r w:rsidR="00F0307B" w:rsidRPr="00BB4260">
          <w:rPr>
            <w:webHidden/>
          </w:rPr>
          <w:instrText xml:space="preserve"> PAGEREF _Toc499542564 \h </w:instrText>
        </w:r>
        <w:r w:rsidR="00F0307B" w:rsidRPr="00BB4260">
          <w:rPr>
            <w:webHidden/>
          </w:rPr>
        </w:r>
        <w:r w:rsidR="00F0307B" w:rsidRPr="00BB4260">
          <w:rPr>
            <w:webHidden/>
          </w:rPr>
          <w:fldChar w:fldCharType="separate"/>
        </w:r>
        <w:r w:rsidR="00F0307B" w:rsidRPr="00BB4260">
          <w:rPr>
            <w:webHidden/>
          </w:rPr>
          <w:t>4</w:t>
        </w:r>
        <w:r w:rsidR="00F0307B" w:rsidRPr="00BB4260">
          <w:rPr>
            <w:webHidden/>
          </w:rPr>
          <w:fldChar w:fldCharType="end"/>
        </w:r>
      </w:hyperlink>
    </w:p>
    <w:p w:rsidR="00F0307B" w:rsidRDefault="007F46ED">
      <w:pPr>
        <w:pStyle w:val="Inhopg2"/>
        <w:tabs>
          <w:tab w:val="left" w:pos="880"/>
        </w:tabs>
        <w:rPr>
          <w:rFonts w:asciiTheme="minorHAnsi" w:eastAsiaTheme="minorEastAsia" w:hAnsiTheme="minorHAnsi" w:cstheme="minorBidi"/>
          <w:noProof/>
          <w:sz w:val="22"/>
        </w:rPr>
      </w:pPr>
      <w:hyperlink w:anchor="_Toc499542565" w:history="1">
        <w:r w:rsidR="00F0307B" w:rsidRPr="00A63DD6">
          <w:rPr>
            <w:rStyle w:val="Hyperlink"/>
            <w:noProof/>
          </w:rPr>
          <w:t>2.1</w:t>
        </w:r>
        <w:r w:rsidR="00F0307B">
          <w:rPr>
            <w:rFonts w:asciiTheme="minorHAnsi" w:eastAsiaTheme="minorEastAsia" w:hAnsiTheme="minorHAnsi" w:cstheme="minorBidi"/>
            <w:noProof/>
            <w:sz w:val="22"/>
          </w:rPr>
          <w:tab/>
        </w:r>
        <w:r w:rsidR="00F0307B" w:rsidRPr="00A63DD6">
          <w:rPr>
            <w:rStyle w:val="Hyperlink"/>
            <w:noProof/>
          </w:rPr>
          <w:t>Context van het project</w:t>
        </w:r>
        <w:r w:rsidR="00F0307B">
          <w:rPr>
            <w:noProof/>
            <w:webHidden/>
          </w:rPr>
          <w:tab/>
        </w:r>
        <w:r w:rsidR="00F0307B">
          <w:rPr>
            <w:noProof/>
            <w:webHidden/>
          </w:rPr>
          <w:fldChar w:fldCharType="begin"/>
        </w:r>
        <w:r w:rsidR="00F0307B">
          <w:rPr>
            <w:noProof/>
            <w:webHidden/>
          </w:rPr>
          <w:instrText xml:space="preserve"> PAGEREF _Toc499542565 \h </w:instrText>
        </w:r>
        <w:r w:rsidR="00F0307B">
          <w:rPr>
            <w:noProof/>
            <w:webHidden/>
          </w:rPr>
        </w:r>
        <w:r w:rsidR="00F0307B">
          <w:rPr>
            <w:noProof/>
            <w:webHidden/>
          </w:rPr>
          <w:fldChar w:fldCharType="separate"/>
        </w:r>
        <w:r w:rsidR="00F0307B">
          <w:rPr>
            <w:noProof/>
            <w:webHidden/>
          </w:rPr>
          <w:t>4</w:t>
        </w:r>
        <w:r w:rsidR="00F0307B">
          <w:rPr>
            <w:noProof/>
            <w:webHidden/>
          </w:rPr>
          <w:fldChar w:fldCharType="end"/>
        </w:r>
      </w:hyperlink>
    </w:p>
    <w:p w:rsidR="00F0307B" w:rsidRDefault="007F46ED">
      <w:pPr>
        <w:pStyle w:val="Inhopg2"/>
        <w:tabs>
          <w:tab w:val="left" w:pos="880"/>
        </w:tabs>
        <w:rPr>
          <w:rFonts w:asciiTheme="minorHAnsi" w:eastAsiaTheme="minorEastAsia" w:hAnsiTheme="minorHAnsi" w:cstheme="minorBidi"/>
          <w:noProof/>
          <w:sz w:val="22"/>
        </w:rPr>
      </w:pPr>
      <w:hyperlink w:anchor="_Toc499542566" w:history="1">
        <w:r w:rsidR="00F0307B" w:rsidRPr="00A63DD6">
          <w:rPr>
            <w:rStyle w:val="Hyperlink"/>
            <w:noProof/>
          </w:rPr>
          <w:t>2.2</w:t>
        </w:r>
        <w:r w:rsidR="00F0307B">
          <w:rPr>
            <w:rFonts w:asciiTheme="minorHAnsi" w:eastAsiaTheme="minorEastAsia" w:hAnsiTheme="minorHAnsi" w:cstheme="minorBidi"/>
            <w:noProof/>
            <w:sz w:val="22"/>
          </w:rPr>
          <w:tab/>
        </w:r>
        <w:r w:rsidR="00F0307B" w:rsidRPr="00A63DD6">
          <w:rPr>
            <w:rStyle w:val="Hyperlink"/>
            <w:noProof/>
          </w:rPr>
          <w:t>A</w:t>
        </w:r>
        <w:r w:rsidR="00F0307B" w:rsidRPr="00A63DD6">
          <w:rPr>
            <w:rStyle w:val="Hyperlink"/>
            <w:noProof/>
          </w:rPr>
          <w:t>anleiding</w:t>
        </w:r>
        <w:r w:rsidR="00F0307B">
          <w:rPr>
            <w:noProof/>
            <w:webHidden/>
          </w:rPr>
          <w:tab/>
        </w:r>
        <w:r w:rsidR="00F0307B">
          <w:rPr>
            <w:noProof/>
            <w:webHidden/>
          </w:rPr>
          <w:fldChar w:fldCharType="begin"/>
        </w:r>
        <w:r w:rsidR="00F0307B">
          <w:rPr>
            <w:noProof/>
            <w:webHidden/>
          </w:rPr>
          <w:instrText xml:space="preserve"> PAGEREF _Toc499542566 \h </w:instrText>
        </w:r>
        <w:r w:rsidR="00F0307B">
          <w:rPr>
            <w:noProof/>
            <w:webHidden/>
          </w:rPr>
        </w:r>
        <w:r w:rsidR="00F0307B">
          <w:rPr>
            <w:noProof/>
            <w:webHidden/>
          </w:rPr>
          <w:fldChar w:fldCharType="separate"/>
        </w:r>
        <w:r w:rsidR="00F0307B">
          <w:rPr>
            <w:noProof/>
            <w:webHidden/>
          </w:rPr>
          <w:t>4</w:t>
        </w:r>
        <w:r w:rsidR="00F0307B">
          <w:rPr>
            <w:noProof/>
            <w:webHidden/>
          </w:rPr>
          <w:fldChar w:fldCharType="end"/>
        </w:r>
      </w:hyperlink>
    </w:p>
    <w:p w:rsidR="00F0307B" w:rsidRDefault="007F46ED">
      <w:pPr>
        <w:pStyle w:val="Inhopg2"/>
        <w:tabs>
          <w:tab w:val="left" w:pos="880"/>
        </w:tabs>
        <w:rPr>
          <w:rFonts w:asciiTheme="minorHAnsi" w:eastAsiaTheme="minorEastAsia" w:hAnsiTheme="minorHAnsi" w:cstheme="minorBidi"/>
          <w:noProof/>
          <w:sz w:val="22"/>
        </w:rPr>
      </w:pPr>
      <w:hyperlink w:anchor="_Toc499542567" w:history="1">
        <w:r w:rsidR="00F0307B" w:rsidRPr="00A63DD6">
          <w:rPr>
            <w:rStyle w:val="Hyperlink"/>
            <w:noProof/>
          </w:rPr>
          <w:t>2.3</w:t>
        </w:r>
        <w:r w:rsidR="00F0307B">
          <w:rPr>
            <w:rFonts w:asciiTheme="minorHAnsi" w:eastAsiaTheme="minorEastAsia" w:hAnsiTheme="minorHAnsi" w:cstheme="minorBidi"/>
            <w:noProof/>
            <w:sz w:val="22"/>
          </w:rPr>
          <w:tab/>
        </w:r>
        <w:r w:rsidR="00F0307B" w:rsidRPr="00A63DD6">
          <w:rPr>
            <w:rStyle w:val="Hyperlink"/>
            <w:noProof/>
          </w:rPr>
          <w:t>Doelstelling</w:t>
        </w:r>
        <w:r w:rsidR="00F0307B">
          <w:rPr>
            <w:noProof/>
            <w:webHidden/>
          </w:rPr>
          <w:tab/>
        </w:r>
        <w:r w:rsidR="00F0307B">
          <w:rPr>
            <w:noProof/>
            <w:webHidden/>
          </w:rPr>
          <w:fldChar w:fldCharType="begin"/>
        </w:r>
        <w:r w:rsidR="00F0307B">
          <w:rPr>
            <w:noProof/>
            <w:webHidden/>
          </w:rPr>
          <w:instrText xml:space="preserve"> PAGEREF _Toc499542567 \h </w:instrText>
        </w:r>
        <w:r w:rsidR="00F0307B">
          <w:rPr>
            <w:noProof/>
            <w:webHidden/>
          </w:rPr>
        </w:r>
        <w:r w:rsidR="00F0307B">
          <w:rPr>
            <w:noProof/>
            <w:webHidden/>
          </w:rPr>
          <w:fldChar w:fldCharType="separate"/>
        </w:r>
        <w:r w:rsidR="00F0307B">
          <w:rPr>
            <w:noProof/>
            <w:webHidden/>
          </w:rPr>
          <w:t>4</w:t>
        </w:r>
        <w:r w:rsidR="00F0307B">
          <w:rPr>
            <w:noProof/>
            <w:webHidden/>
          </w:rPr>
          <w:fldChar w:fldCharType="end"/>
        </w:r>
      </w:hyperlink>
    </w:p>
    <w:p w:rsidR="00F0307B" w:rsidRDefault="007F46ED">
      <w:pPr>
        <w:pStyle w:val="Inhopg2"/>
        <w:tabs>
          <w:tab w:val="left" w:pos="880"/>
        </w:tabs>
        <w:rPr>
          <w:rFonts w:asciiTheme="minorHAnsi" w:eastAsiaTheme="minorEastAsia" w:hAnsiTheme="minorHAnsi" w:cstheme="minorBidi"/>
          <w:noProof/>
          <w:sz w:val="22"/>
        </w:rPr>
      </w:pPr>
      <w:hyperlink w:anchor="_Toc499542568" w:history="1">
        <w:r w:rsidR="00F0307B" w:rsidRPr="00A63DD6">
          <w:rPr>
            <w:rStyle w:val="Hyperlink"/>
            <w:noProof/>
          </w:rPr>
          <w:t>2.4</w:t>
        </w:r>
        <w:r w:rsidR="00F0307B">
          <w:rPr>
            <w:rFonts w:asciiTheme="minorHAnsi" w:eastAsiaTheme="minorEastAsia" w:hAnsiTheme="minorHAnsi" w:cstheme="minorBidi"/>
            <w:noProof/>
            <w:sz w:val="22"/>
          </w:rPr>
          <w:tab/>
        </w:r>
        <w:r w:rsidR="00F0307B" w:rsidRPr="00A63DD6">
          <w:rPr>
            <w:rStyle w:val="Hyperlink"/>
            <w:noProof/>
          </w:rPr>
          <w:t>Scope (omvang) van het project</w:t>
        </w:r>
        <w:r w:rsidR="00F0307B">
          <w:rPr>
            <w:noProof/>
            <w:webHidden/>
          </w:rPr>
          <w:tab/>
        </w:r>
        <w:r w:rsidR="00F0307B">
          <w:rPr>
            <w:noProof/>
            <w:webHidden/>
          </w:rPr>
          <w:fldChar w:fldCharType="begin"/>
        </w:r>
        <w:r w:rsidR="00F0307B">
          <w:rPr>
            <w:noProof/>
            <w:webHidden/>
          </w:rPr>
          <w:instrText xml:space="preserve"> PAGEREF _Toc499542568 \h </w:instrText>
        </w:r>
        <w:r w:rsidR="00F0307B">
          <w:rPr>
            <w:noProof/>
            <w:webHidden/>
          </w:rPr>
        </w:r>
        <w:r w:rsidR="00F0307B">
          <w:rPr>
            <w:noProof/>
            <w:webHidden/>
          </w:rPr>
          <w:fldChar w:fldCharType="separate"/>
        </w:r>
        <w:r w:rsidR="00F0307B">
          <w:rPr>
            <w:noProof/>
            <w:webHidden/>
          </w:rPr>
          <w:t>4</w:t>
        </w:r>
        <w:r w:rsidR="00F0307B">
          <w:rPr>
            <w:noProof/>
            <w:webHidden/>
          </w:rPr>
          <w:fldChar w:fldCharType="end"/>
        </w:r>
      </w:hyperlink>
    </w:p>
    <w:p w:rsidR="00F0307B" w:rsidRDefault="007F46ED">
      <w:pPr>
        <w:pStyle w:val="Inhopg2"/>
        <w:tabs>
          <w:tab w:val="left" w:pos="880"/>
        </w:tabs>
        <w:rPr>
          <w:rFonts w:asciiTheme="minorHAnsi" w:eastAsiaTheme="minorEastAsia" w:hAnsiTheme="minorHAnsi" w:cstheme="minorBidi"/>
          <w:noProof/>
          <w:sz w:val="22"/>
        </w:rPr>
      </w:pPr>
      <w:hyperlink w:anchor="_Toc499542569" w:history="1">
        <w:r w:rsidR="00F0307B" w:rsidRPr="00A63DD6">
          <w:rPr>
            <w:rStyle w:val="Hyperlink"/>
            <w:noProof/>
          </w:rPr>
          <w:t>2.5</w:t>
        </w:r>
        <w:r w:rsidR="00F0307B">
          <w:rPr>
            <w:rFonts w:asciiTheme="minorHAnsi" w:eastAsiaTheme="minorEastAsia" w:hAnsiTheme="minorHAnsi" w:cstheme="minorBidi"/>
            <w:noProof/>
            <w:sz w:val="22"/>
          </w:rPr>
          <w:tab/>
        </w:r>
        <w:r w:rsidR="00F0307B" w:rsidRPr="00A63DD6">
          <w:rPr>
            <w:rStyle w:val="Hyperlink"/>
            <w:noProof/>
          </w:rPr>
          <w:t>Resultaat</w:t>
        </w:r>
        <w:r w:rsidR="00F0307B">
          <w:rPr>
            <w:noProof/>
            <w:webHidden/>
          </w:rPr>
          <w:tab/>
        </w:r>
        <w:r w:rsidR="00F0307B">
          <w:rPr>
            <w:noProof/>
            <w:webHidden/>
          </w:rPr>
          <w:fldChar w:fldCharType="begin"/>
        </w:r>
        <w:r w:rsidR="00F0307B">
          <w:rPr>
            <w:noProof/>
            <w:webHidden/>
          </w:rPr>
          <w:instrText xml:space="preserve"> PAGEREF _Toc499542569 \h </w:instrText>
        </w:r>
        <w:r w:rsidR="00F0307B">
          <w:rPr>
            <w:noProof/>
            <w:webHidden/>
          </w:rPr>
        </w:r>
        <w:r w:rsidR="00F0307B">
          <w:rPr>
            <w:noProof/>
            <w:webHidden/>
          </w:rPr>
          <w:fldChar w:fldCharType="separate"/>
        </w:r>
        <w:r w:rsidR="00F0307B">
          <w:rPr>
            <w:noProof/>
            <w:webHidden/>
          </w:rPr>
          <w:t>6</w:t>
        </w:r>
        <w:r w:rsidR="00F0307B">
          <w:rPr>
            <w:noProof/>
            <w:webHidden/>
          </w:rPr>
          <w:fldChar w:fldCharType="end"/>
        </w:r>
      </w:hyperlink>
    </w:p>
    <w:p w:rsidR="00F0307B" w:rsidRDefault="007F46ED">
      <w:pPr>
        <w:pStyle w:val="Inhopg2"/>
        <w:tabs>
          <w:tab w:val="left" w:pos="880"/>
        </w:tabs>
        <w:rPr>
          <w:rFonts w:asciiTheme="minorHAnsi" w:eastAsiaTheme="minorEastAsia" w:hAnsiTheme="minorHAnsi" w:cstheme="minorBidi"/>
          <w:noProof/>
          <w:sz w:val="22"/>
        </w:rPr>
      </w:pPr>
      <w:hyperlink w:anchor="_Toc499542570" w:history="1">
        <w:r w:rsidR="00F0307B" w:rsidRPr="00A63DD6">
          <w:rPr>
            <w:rStyle w:val="Hyperlink"/>
            <w:noProof/>
          </w:rPr>
          <w:t>2.6</w:t>
        </w:r>
        <w:r w:rsidR="00F0307B">
          <w:rPr>
            <w:rFonts w:asciiTheme="minorHAnsi" w:eastAsiaTheme="minorEastAsia" w:hAnsiTheme="minorHAnsi" w:cstheme="minorBidi"/>
            <w:noProof/>
            <w:sz w:val="22"/>
          </w:rPr>
          <w:tab/>
        </w:r>
        <w:r w:rsidR="00F0307B" w:rsidRPr="00A63DD6">
          <w:rPr>
            <w:rStyle w:val="Hyperlink"/>
            <w:noProof/>
          </w:rPr>
          <w:t>Randvoorwaarden en uitgangspunten</w:t>
        </w:r>
        <w:r w:rsidR="00F0307B">
          <w:rPr>
            <w:noProof/>
            <w:webHidden/>
          </w:rPr>
          <w:tab/>
        </w:r>
        <w:r w:rsidR="00F0307B">
          <w:rPr>
            <w:noProof/>
            <w:webHidden/>
          </w:rPr>
          <w:fldChar w:fldCharType="begin"/>
        </w:r>
        <w:r w:rsidR="00F0307B">
          <w:rPr>
            <w:noProof/>
            <w:webHidden/>
          </w:rPr>
          <w:instrText xml:space="preserve"> PAGEREF _Toc499542570 \h </w:instrText>
        </w:r>
        <w:r w:rsidR="00F0307B">
          <w:rPr>
            <w:noProof/>
            <w:webHidden/>
          </w:rPr>
        </w:r>
        <w:r w:rsidR="00F0307B">
          <w:rPr>
            <w:noProof/>
            <w:webHidden/>
          </w:rPr>
          <w:fldChar w:fldCharType="separate"/>
        </w:r>
        <w:r w:rsidR="00F0307B">
          <w:rPr>
            <w:noProof/>
            <w:webHidden/>
          </w:rPr>
          <w:t>6</w:t>
        </w:r>
        <w:r w:rsidR="00F0307B">
          <w:rPr>
            <w:noProof/>
            <w:webHidden/>
          </w:rPr>
          <w:fldChar w:fldCharType="end"/>
        </w:r>
      </w:hyperlink>
    </w:p>
    <w:p w:rsidR="00F0307B" w:rsidRDefault="007F46ED">
      <w:pPr>
        <w:pStyle w:val="Inhopg2"/>
        <w:tabs>
          <w:tab w:val="left" w:pos="880"/>
        </w:tabs>
        <w:rPr>
          <w:rFonts w:asciiTheme="minorHAnsi" w:eastAsiaTheme="minorEastAsia" w:hAnsiTheme="minorHAnsi" w:cstheme="minorBidi"/>
          <w:noProof/>
          <w:sz w:val="22"/>
        </w:rPr>
      </w:pPr>
      <w:hyperlink w:anchor="_Toc499542571" w:history="1">
        <w:r w:rsidR="00F0307B" w:rsidRPr="00A63DD6">
          <w:rPr>
            <w:rStyle w:val="Hyperlink"/>
            <w:noProof/>
          </w:rPr>
          <w:t>2.7</w:t>
        </w:r>
        <w:r w:rsidR="00F0307B">
          <w:rPr>
            <w:rFonts w:asciiTheme="minorHAnsi" w:eastAsiaTheme="minorEastAsia" w:hAnsiTheme="minorHAnsi" w:cstheme="minorBidi"/>
            <w:noProof/>
            <w:sz w:val="22"/>
          </w:rPr>
          <w:tab/>
        </w:r>
        <w:r w:rsidR="00F0307B" w:rsidRPr="00A63DD6">
          <w:rPr>
            <w:rStyle w:val="Hyperlink"/>
            <w:noProof/>
          </w:rPr>
          <w:t>Risico’s</w:t>
        </w:r>
        <w:r w:rsidR="00F0307B">
          <w:rPr>
            <w:noProof/>
            <w:webHidden/>
          </w:rPr>
          <w:tab/>
        </w:r>
        <w:r w:rsidR="00F0307B">
          <w:rPr>
            <w:noProof/>
            <w:webHidden/>
          </w:rPr>
          <w:fldChar w:fldCharType="begin"/>
        </w:r>
        <w:r w:rsidR="00F0307B">
          <w:rPr>
            <w:noProof/>
            <w:webHidden/>
          </w:rPr>
          <w:instrText xml:space="preserve"> PAGEREF _Toc499542571 \h </w:instrText>
        </w:r>
        <w:r w:rsidR="00F0307B">
          <w:rPr>
            <w:noProof/>
            <w:webHidden/>
          </w:rPr>
        </w:r>
        <w:r w:rsidR="00F0307B">
          <w:rPr>
            <w:noProof/>
            <w:webHidden/>
          </w:rPr>
          <w:fldChar w:fldCharType="separate"/>
        </w:r>
        <w:r w:rsidR="00F0307B">
          <w:rPr>
            <w:noProof/>
            <w:webHidden/>
          </w:rPr>
          <w:t>7</w:t>
        </w:r>
        <w:r w:rsidR="00F0307B">
          <w:rPr>
            <w:noProof/>
            <w:webHidden/>
          </w:rPr>
          <w:fldChar w:fldCharType="end"/>
        </w:r>
      </w:hyperlink>
    </w:p>
    <w:p w:rsidR="00F0307B" w:rsidRDefault="007F46ED">
      <w:pPr>
        <w:pStyle w:val="Inhopg2"/>
        <w:tabs>
          <w:tab w:val="left" w:pos="880"/>
        </w:tabs>
        <w:rPr>
          <w:rFonts w:asciiTheme="minorHAnsi" w:eastAsiaTheme="minorEastAsia" w:hAnsiTheme="minorHAnsi" w:cstheme="minorBidi"/>
          <w:noProof/>
          <w:sz w:val="22"/>
        </w:rPr>
      </w:pPr>
      <w:hyperlink w:anchor="_Toc499542572" w:history="1">
        <w:r w:rsidR="00F0307B" w:rsidRPr="00A63DD6">
          <w:rPr>
            <w:rStyle w:val="Hyperlink"/>
            <w:noProof/>
          </w:rPr>
          <w:t>2.8</w:t>
        </w:r>
        <w:r w:rsidR="00F0307B">
          <w:rPr>
            <w:rFonts w:asciiTheme="minorHAnsi" w:eastAsiaTheme="minorEastAsia" w:hAnsiTheme="minorHAnsi" w:cstheme="minorBidi"/>
            <w:noProof/>
            <w:sz w:val="22"/>
          </w:rPr>
          <w:tab/>
        </w:r>
        <w:r w:rsidR="00F0307B" w:rsidRPr="00A63DD6">
          <w:rPr>
            <w:rStyle w:val="Hyperlink"/>
            <w:noProof/>
          </w:rPr>
          <w:t>Projectorganisatie en verantwoordelijkheden</w:t>
        </w:r>
        <w:r w:rsidR="00F0307B">
          <w:rPr>
            <w:noProof/>
            <w:webHidden/>
          </w:rPr>
          <w:tab/>
        </w:r>
        <w:r w:rsidR="00F0307B">
          <w:rPr>
            <w:noProof/>
            <w:webHidden/>
          </w:rPr>
          <w:fldChar w:fldCharType="begin"/>
        </w:r>
        <w:r w:rsidR="00F0307B">
          <w:rPr>
            <w:noProof/>
            <w:webHidden/>
          </w:rPr>
          <w:instrText xml:space="preserve"> PAGEREF _Toc499542572 \h </w:instrText>
        </w:r>
        <w:r w:rsidR="00F0307B">
          <w:rPr>
            <w:noProof/>
            <w:webHidden/>
          </w:rPr>
        </w:r>
        <w:r w:rsidR="00F0307B">
          <w:rPr>
            <w:noProof/>
            <w:webHidden/>
          </w:rPr>
          <w:fldChar w:fldCharType="separate"/>
        </w:r>
        <w:r w:rsidR="00F0307B">
          <w:rPr>
            <w:noProof/>
            <w:webHidden/>
          </w:rPr>
          <w:t>7</w:t>
        </w:r>
        <w:r w:rsidR="00F0307B">
          <w:rPr>
            <w:noProof/>
            <w:webHidden/>
          </w:rPr>
          <w:fldChar w:fldCharType="end"/>
        </w:r>
      </w:hyperlink>
    </w:p>
    <w:p w:rsidR="00F0307B" w:rsidRPr="00BB4260" w:rsidRDefault="007F46ED" w:rsidP="00BB4260">
      <w:pPr>
        <w:pStyle w:val="Inhopg1"/>
        <w:rPr>
          <w:rFonts w:asciiTheme="minorHAnsi" w:eastAsiaTheme="minorEastAsia" w:hAnsiTheme="minorHAnsi" w:cstheme="minorBidi"/>
          <w:sz w:val="22"/>
        </w:rPr>
      </w:pPr>
      <w:hyperlink w:anchor="_Toc499542573" w:history="1">
        <w:r w:rsidR="00F0307B" w:rsidRPr="00BB4260">
          <w:rPr>
            <w:rStyle w:val="Hyperlink"/>
            <w:bCs w:val="0"/>
            <w:color w:val="006473"/>
          </w:rPr>
          <w:t>3</w:t>
        </w:r>
        <w:r w:rsidR="00F0307B" w:rsidRPr="00BB4260">
          <w:rPr>
            <w:rFonts w:asciiTheme="minorHAnsi" w:eastAsiaTheme="minorEastAsia" w:hAnsiTheme="minorHAnsi" w:cstheme="minorBidi"/>
            <w:sz w:val="22"/>
          </w:rPr>
          <w:tab/>
        </w:r>
        <w:r w:rsidR="00F0307B" w:rsidRPr="00BB4260">
          <w:rPr>
            <w:rStyle w:val="Hyperlink"/>
            <w:bCs w:val="0"/>
            <w:color w:val="006473"/>
          </w:rPr>
          <w:t>Aanpak en planning</w:t>
        </w:r>
        <w:r w:rsidR="00F0307B" w:rsidRPr="00BB4260">
          <w:rPr>
            <w:webHidden/>
          </w:rPr>
          <w:tab/>
        </w:r>
        <w:r w:rsidR="00F0307B" w:rsidRPr="00BB4260">
          <w:rPr>
            <w:webHidden/>
          </w:rPr>
          <w:fldChar w:fldCharType="begin"/>
        </w:r>
        <w:r w:rsidR="00F0307B" w:rsidRPr="00BB4260">
          <w:rPr>
            <w:webHidden/>
          </w:rPr>
          <w:instrText xml:space="preserve"> PAGEREF _Toc499542573 \h </w:instrText>
        </w:r>
        <w:r w:rsidR="00F0307B" w:rsidRPr="00BB4260">
          <w:rPr>
            <w:webHidden/>
          </w:rPr>
        </w:r>
        <w:r w:rsidR="00F0307B" w:rsidRPr="00BB4260">
          <w:rPr>
            <w:webHidden/>
          </w:rPr>
          <w:fldChar w:fldCharType="separate"/>
        </w:r>
        <w:r w:rsidR="00F0307B" w:rsidRPr="00BB4260">
          <w:rPr>
            <w:webHidden/>
          </w:rPr>
          <w:t>9</w:t>
        </w:r>
        <w:r w:rsidR="00F0307B" w:rsidRPr="00BB4260">
          <w:rPr>
            <w:webHidden/>
          </w:rPr>
          <w:fldChar w:fldCharType="end"/>
        </w:r>
      </w:hyperlink>
    </w:p>
    <w:p w:rsidR="00F0307B" w:rsidRDefault="007F46ED">
      <w:pPr>
        <w:pStyle w:val="Inhopg2"/>
        <w:tabs>
          <w:tab w:val="left" w:pos="880"/>
        </w:tabs>
        <w:rPr>
          <w:rFonts w:asciiTheme="minorHAnsi" w:eastAsiaTheme="minorEastAsia" w:hAnsiTheme="minorHAnsi" w:cstheme="minorBidi"/>
          <w:noProof/>
          <w:sz w:val="22"/>
        </w:rPr>
      </w:pPr>
      <w:hyperlink w:anchor="_Toc499542574" w:history="1">
        <w:r w:rsidR="00F0307B" w:rsidRPr="00A63DD6">
          <w:rPr>
            <w:rStyle w:val="Hyperlink"/>
            <w:noProof/>
          </w:rPr>
          <w:t>3.1</w:t>
        </w:r>
        <w:r w:rsidR="00F0307B">
          <w:rPr>
            <w:rFonts w:asciiTheme="minorHAnsi" w:eastAsiaTheme="minorEastAsia" w:hAnsiTheme="minorHAnsi" w:cstheme="minorBidi"/>
            <w:noProof/>
            <w:sz w:val="22"/>
          </w:rPr>
          <w:tab/>
        </w:r>
        <w:r w:rsidR="00F0307B" w:rsidRPr="00A63DD6">
          <w:rPr>
            <w:rStyle w:val="Hyperlink"/>
            <w:noProof/>
          </w:rPr>
          <w:t>Use cases</w:t>
        </w:r>
        <w:r w:rsidR="00F0307B">
          <w:rPr>
            <w:noProof/>
            <w:webHidden/>
          </w:rPr>
          <w:tab/>
        </w:r>
        <w:r w:rsidR="00F0307B">
          <w:rPr>
            <w:noProof/>
            <w:webHidden/>
          </w:rPr>
          <w:fldChar w:fldCharType="begin"/>
        </w:r>
        <w:r w:rsidR="00F0307B">
          <w:rPr>
            <w:noProof/>
            <w:webHidden/>
          </w:rPr>
          <w:instrText xml:space="preserve"> PAGEREF _Toc499542574 \h </w:instrText>
        </w:r>
        <w:r w:rsidR="00F0307B">
          <w:rPr>
            <w:noProof/>
            <w:webHidden/>
          </w:rPr>
        </w:r>
        <w:r w:rsidR="00F0307B">
          <w:rPr>
            <w:noProof/>
            <w:webHidden/>
          </w:rPr>
          <w:fldChar w:fldCharType="separate"/>
        </w:r>
        <w:r w:rsidR="00F0307B">
          <w:rPr>
            <w:noProof/>
            <w:webHidden/>
          </w:rPr>
          <w:t>9</w:t>
        </w:r>
        <w:r w:rsidR="00F0307B">
          <w:rPr>
            <w:noProof/>
            <w:webHidden/>
          </w:rPr>
          <w:fldChar w:fldCharType="end"/>
        </w:r>
      </w:hyperlink>
    </w:p>
    <w:p w:rsidR="00F0307B" w:rsidRDefault="007F46ED">
      <w:pPr>
        <w:pStyle w:val="Inhopg2"/>
        <w:tabs>
          <w:tab w:val="left" w:pos="880"/>
        </w:tabs>
        <w:rPr>
          <w:rFonts w:asciiTheme="minorHAnsi" w:eastAsiaTheme="minorEastAsia" w:hAnsiTheme="minorHAnsi" w:cstheme="minorBidi"/>
          <w:noProof/>
          <w:sz w:val="22"/>
        </w:rPr>
      </w:pPr>
      <w:hyperlink w:anchor="_Toc499542575" w:history="1">
        <w:r w:rsidR="00F0307B" w:rsidRPr="00A63DD6">
          <w:rPr>
            <w:rStyle w:val="Hyperlink"/>
            <w:noProof/>
          </w:rPr>
          <w:t>3.2</w:t>
        </w:r>
        <w:r w:rsidR="00F0307B">
          <w:rPr>
            <w:rFonts w:asciiTheme="minorHAnsi" w:eastAsiaTheme="minorEastAsia" w:hAnsiTheme="minorHAnsi" w:cstheme="minorBidi"/>
            <w:noProof/>
            <w:sz w:val="22"/>
          </w:rPr>
          <w:tab/>
        </w:r>
        <w:r w:rsidR="00F0307B" w:rsidRPr="00A63DD6">
          <w:rPr>
            <w:rStyle w:val="Hyperlink"/>
            <w:noProof/>
          </w:rPr>
          <w:t>ELO / Identity Provider</w:t>
        </w:r>
        <w:r w:rsidR="00F0307B">
          <w:rPr>
            <w:noProof/>
            <w:webHidden/>
          </w:rPr>
          <w:tab/>
        </w:r>
        <w:r w:rsidR="00F0307B">
          <w:rPr>
            <w:noProof/>
            <w:webHidden/>
          </w:rPr>
          <w:fldChar w:fldCharType="begin"/>
        </w:r>
        <w:r w:rsidR="00F0307B">
          <w:rPr>
            <w:noProof/>
            <w:webHidden/>
          </w:rPr>
          <w:instrText xml:space="preserve"> PAGEREF _Toc499542575 \h </w:instrText>
        </w:r>
        <w:r w:rsidR="00F0307B">
          <w:rPr>
            <w:noProof/>
            <w:webHidden/>
          </w:rPr>
        </w:r>
        <w:r w:rsidR="00F0307B">
          <w:rPr>
            <w:noProof/>
            <w:webHidden/>
          </w:rPr>
          <w:fldChar w:fldCharType="separate"/>
        </w:r>
        <w:r w:rsidR="00F0307B">
          <w:rPr>
            <w:noProof/>
            <w:webHidden/>
          </w:rPr>
          <w:t>9</w:t>
        </w:r>
        <w:r w:rsidR="00F0307B">
          <w:rPr>
            <w:noProof/>
            <w:webHidden/>
          </w:rPr>
          <w:fldChar w:fldCharType="end"/>
        </w:r>
      </w:hyperlink>
    </w:p>
    <w:p w:rsidR="00F0307B" w:rsidRDefault="007F46ED">
      <w:pPr>
        <w:pStyle w:val="Inhopg2"/>
        <w:tabs>
          <w:tab w:val="left" w:pos="880"/>
        </w:tabs>
        <w:rPr>
          <w:rFonts w:asciiTheme="minorHAnsi" w:eastAsiaTheme="minorEastAsia" w:hAnsiTheme="minorHAnsi" w:cstheme="minorBidi"/>
          <w:noProof/>
          <w:sz w:val="22"/>
        </w:rPr>
      </w:pPr>
      <w:hyperlink w:anchor="_Toc499542576" w:history="1">
        <w:r w:rsidR="00F0307B" w:rsidRPr="00A63DD6">
          <w:rPr>
            <w:rStyle w:val="Hyperlink"/>
            <w:noProof/>
          </w:rPr>
          <w:t>3.3</w:t>
        </w:r>
        <w:r w:rsidR="00F0307B">
          <w:rPr>
            <w:rFonts w:asciiTheme="minorHAnsi" w:eastAsiaTheme="minorEastAsia" w:hAnsiTheme="minorHAnsi" w:cstheme="minorBidi"/>
            <w:noProof/>
            <w:sz w:val="22"/>
          </w:rPr>
          <w:tab/>
        </w:r>
        <w:r w:rsidR="00F0307B" w:rsidRPr="00A63DD6">
          <w:rPr>
            <w:rStyle w:val="Hyperlink"/>
            <w:noProof/>
          </w:rPr>
          <w:t>Koppeling Kennisnet Entree Federatie</w:t>
        </w:r>
        <w:r w:rsidR="00F0307B">
          <w:rPr>
            <w:noProof/>
            <w:webHidden/>
          </w:rPr>
          <w:tab/>
        </w:r>
        <w:r w:rsidR="00F0307B">
          <w:rPr>
            <w:noProof/>
            <w:webHidden/>
          </w:rPr>
          <w:fldChar w:fldCharType="begin"/>
        </w:r>
        <w:r w:rsidR="00F0307B">
          <w:rPr>
            <w:noProof/>
            <w:webHidden/>
          </w:rPr>
          <w:instrText xml:space="preserve"> PAGEREF _Toc499542576 \h </w:instrText>
        </w:r>
        <w:r w:rsidR="00F0307B">
          <w:rPr>
            <w:noProof/>
            <w:webHidden/>
          </w:rPr>
        </w:r>
        <w:r w:rsidR="00F0307B">
          <w:rPr>
            <w:noProof/>
            <w:webHidden/>
          </w:rPr>
          <w:fldChar w:fldCharType="separate"/>
        </w:r>
        <w:r w:rsidR="00F0307B">
          <w:rPr>
            <w:noProof/>
            <w:webHidden/>
          </w:rPr>
          <w:t>9</w:t>
        </w:r>
        <w:r w:rsidR="00F0307B">
          <w:rPr>
            <w:noProof/>
            <w:webHidden/>
          </w:rPr>
          <w:fldChar w:fldCharType="end"/>
        </w:r>
      </w:hyperlink>
    </w:p>
    <w:p w:rsidR="00F0307B" w:rsidRDefault="007F46ED">
      <w:pPr>
        <w:pStyle w:val="Inhopg2"/>
        <w:tabs>
          <w:tab w:val="left" w:pos="880"/>
        </w:tabs>
        <w:rPr>
          <w:rFonts w:asciiTheme="minorHAnsi" w:eastAsiaTheme="minorEastAsia" w:hAnsiTheme="minorHAnsi" w:cstheme="minorBidi"/>
          <w:noProof/>
          <w:sz w:val="22"/>
        </w:rPr>
      </w:pPr>
      <w:hyperlink w:anchor="_Toc499542577" w:history="1">
        <w:r w:rsidR="00F0307B" w:rsidRPr="00A63DD6">
          <w:rPr>
            <w:rStyle w:val="Hyperlink"/>
            <w:noProof/>
          </w:rPr>
          <w:t>3.4</w:t>
        </w:r>
        <w:r w:rsidR="00F0307B">
          <w:rPr>
            <w:rFonts w:asciiTheme="minorHAnsi" w:eastAsiaTheme="minorEastAsia" w:hAnsiTheme="minorHAnsi" w:cstheme="minorBidi"/>
            <w:noProof/>
            <w:sz w:val="22"/>
          </w:rPr>
          <w:tab/>
        </w:r>
        <w:r w:rsidR="00F0307B" w:rsidRPr="00A63DD6">
          <w:rPr>
            <w:rStyle w:val="Hyperlink"/>
            <w:noProof/>
          </w:rPr>
          <w:t>Distributeur(s)</w:t>
        </w:r>
        <w:r w:rsidR="00F0307B">
          <w:rPr>
            <w:noProof/>
            <w:webHidden/>
          </w:rPr>
          <w:tab/>
        </w:r>
        <w:r w:rsidR="00F0307B">
          <w:rPr>
            <w:noProof/>
            <w:webHidden/>
          </w:rPr>
          <w:fldChar w:fldCharType="begin"/>
        </w:r>
        <w:r w:rsidR="00F0307B">
          <w:rPr>
            <w:noProof/>
            <w:webHidden/>
          </w:rPr>
          <w:instrText xml:space="preserve"> PAGEREF _Toc499542577 \h </w:instrText>
        </w:r>
        <w:r w:rsidR="00F0307B">
          <w:rPr>
            <w:noProof/>
            <w:webHidden/>
          </w:rPr>
        </w:r>
        <w:r w:rsidR="00F0307B">
          <w:rPr>
            <w:noProof/>
            <w:webHidden/>
          </w:rPr>
          <w:fldChar w:fldCharType="separate"/>
        </w:r>
        <w:r w:rsidR="00F0307B">
          <w:rPr>
            <w:noProof/>
            <w:webHidden/>
          </w:rPr>
          <w:t>10</w:t>
        </w:r>
        <w:r w:rsidR="00F0307B">
          <w:rPr>
            <w:noProof/>
            <w:webHidden/>
          </w:rPr>
          <w:fldChar w:fldCharType="end"/>
        </w:r>
      </w:hyperlink>
    </w:p>
    <w:p w:rsidR="00F0307B" w:rsidRDefault="007F46ED">
      <w:pPr>
        <w:pStyle w:val="Inhopg2"/>
        <w:tabs>
          <w:tab w:val="left" w:pos="880"/>
        </w:tabs>
        <w:rPr>
          <w:rFonts w:asciiTheme="minorHAnsi" w:eastAsiaTheme="minorEastAsia" w:hAnsiTheme="minorHAnsi" w:cstheme="minorBidi"/>
          <w:noProof/>
          <w:sz w:val="22"/>
        </w:rPr>
      </w:pPr>
      <w:hyperlink w:anchor="_Toc499542578" w:history="1">
        <w:r w:rsidR="00F0307B" w:rsidRPr="00A63DD6">
          <w:rPr>
            <w:rStyle w:val="Hyperlink"/>
            <w:noProof/>
          </w:rPr>
          <w:t>3.5</w:t>
        </w:r>
        <w:r w:rsidR="00F0307B">
          <w:rPr>
            <w:rFonts w:asciiTheme="minorHAnsi" w:eastAsiaTheme="minorEastAsia" w:hAnsiTheme="minorHAnsi" w:cstheme="minorBidi"/>
            <w:noProof/>
            <w:sz w:val="22"/>
          </w:rPr>
          <w:tab/>
        </w:r>
        <w:r w:rsidR="00F0307B" w:rsidRPr="00A63DD6">
          <w:rPr>
            <w:rStyle w:val="Hyperlink"/>
            <w:noProof/>
          </w:rPr>
          <w:t>Uitgeverijen</w:t>
        </w:r>
        <w:r w:rsidR="00F0307B">
          <w:rPr>
            <w:noProof/>
            <w:webHidden/>
          </w:rPr>
          <w:tab/>
        </w:r>
        <w:r w:rsidR="00F0307B">
          <w:rPr>
            <w:noProof/>
            <w:webHidden/>
          </w:rPr>
          <w:fldChar w:fldCharType="begin"/>
        </w:r>
        <w:r w:rsidR="00F0307B">
          <w:rPr>
            <w:noProof/>
            <w:webHidden/>
          </w:rPr>
          <w:instrText xml:space="preserve"> PAGEREF _Toc499542578 \h </w:instrText>
        </w:r>
        <w:r w:rsidR="00F0307B">
          <w:rPr>
            <w:noProof/>
            <w:webHidden/>
          </w:rPr>
        </w:r>
        <w:r w:rsidR="00F0307B">
          <w:rPr>
            <w:noProof/>
            <w:webHidden/>
          </w:rPr>
          <w:fldChar w:fldCharType="separate"/>
        </w:r>
        <w:r w:rsidR="00F0307B">
          <w:rPr>
            <w:noProof/>
            <w:webHidden/>
          </w:rPr>
          <w:t>10</w:t>
        </w:r>
        <w:r w:rsidR="00F0307B">
          <w:rPr>
            <w:noProof/>
            <w:webHidden/>
          </w:rPr>
          <w:fldChar w:fldCharType="end"/>
        </w:r>
      </w:hyperlink>
    </w:p>
    <w:p w:rsidR="00F0307B" w:rsidRDefault="007F46ED">
      <w:pPr>
        <w:pStyle w:val="Inhopg2"/>
        <w:tabs>
          <w:tab w:val="left" w:pos="880"/>
        </w:tabs>
        <w:rPr>
          <w:rFonts w:asciiTheme="minorHAnsi" w:eastAsiaTheme="minorEastAsia" w:hAnsiTheme="minorHAnsi" w:cstheme="minorBidi"/>
          <w:noProof/>
          <w:sz w:val="22"/>
        </w:rPr>
      </w:pPr>
      <w:hyperlink w:anchor="_Toc499542579" w:history="1">
        <w:r w:rsidR="00F0307B" w:rsidRPr="00A63DD6">
          <w:rPr>
            <w:rStyle w:val="Hyperlink"/>
            <w:noProof/>
          </w:rPr>
          <w:t>3.6</w:t>
        </w:r>
        <w:r w:rsidR="00F0307B">
          <w:rPr>
            <w:rFonts w:asciiTheme="minorHAnsi" w:eastAsiaTheme="minorEastAsia" w:hAnsiTheme="minorHAnsi" w:cstheme="minorBidi"/>
            <w:noProof/>
            <w:sz w:val="22"/>
          </w:rPr>
          <w:tab/>
        </w:r>
        <w:r w:rsidR="00F0307B" w:rsidRPr="00A63DD6">
          <w:rPr>
            <w:rStyle w:val="Hyperlink"/>
            <w:noProof/>
          </w:rPr>
          <w:t>Testen</w:t>
        </w:r>
        <w:r w:rsidR="00F0307B">
          <w:rPr>
            <w:noProof/>
            <w:webHidden/>
          </w:rPr>
          <w:tab/>
        </w:r>
        <w:r w:rsidR="00F0307B">
          <w:rPr>
            <w:noProof/>
            <w:webHidden/>
          </w:rPr>
          <w:fldChar w:fldCharType="begin"/>
        </w:r>
        <w:r w:rsidR="00F0307B">
          <w:rPr>
            <w:noProof/>
            <w:webHidden/>
          </w:rPr>
          <w:instrText xml:space="preserve"> PAGEREF _Toc499542579 \h </w:instrText>
        </w:r>
        <w:r w:rsidR="00F0307B">
          <w:rPr>
            <w:noProof/>
            <w:webHidden/>
          </w:rPr>
        </w:r>
        <w:r w:rsidR="00F0307B">
          <w:rPr>
            <w:noProof/>
            <w:webHidden/>
          </w:rPr>
          <w:fldChar w:fldCharType="separate"/>
        </w:r>
        <w:r w:rsidR="00F0307B">
          <w:rPr>
            <w:noProof/>
            <w:webHidden/>
          </w:rPr>
          <w:t>10</w:t>
        </w:r>
        <w:r w:rsidR="00F0307B">
          <w:rPr>
            <w:noProof/>
            <w:webHidden/>
          </w:rPr>
          <w:fldChar w:fldCharType="end"/>
        </w:r>
      </w:hyperlink>
    </w:p>
    <w:p w:rsidR="00F0307B" w:rsidRDefault="007F46ED">
      <w:pPr>
        <w:pStyle w:val="Inhopg2"/>
        <w:tabs>
          <w:tab w:val="left" w:pos="880"/>
        </w:tabs>
        <w:rPr>
          <w:rFonts w:asciiTheme="minorHAnsi" w:eastAsiaTheme="minorEastAsia" w:hAnsiTheme="minorHAnsi" w:cstheme="minorBidi"/>
          <w:noProof/>
          <w:sz w:val="22"/>
        </w:rPr>
      </w:pPr>
      <w:hyperlink w:anchor="_Toc499542580" w:history="1">
        <w:r w:rsidR="00F0307B" w:rsidRPr="00A63DD6">
          <w:rPr>
            <w:rStyle w:val="Hyperlink"/>
            <w:noProof/>
          </w:rPr>
          <w:t>3.7</w:t>
        </w:r>
        <w:r w:rsidR="00F0307B">
          <w:rPr>
            <w:rFonts w:asciiTheme="minorHAnsi" w:eastAsiaTheme="minorEastAsia" w:hAnsiTheme="minorHAnsi" w:cstheme="minorBidi"/>
            <w:noProof/>
            <w:sz w:val="22"/>
          </w:rPr>
          <w:tab/>
        </w:r>
        <w:r w:rsidR="00F0307B" w:rsidRPr="00A63DD6">
          <w:rPr>
            <w:rStyle w:val="Hyperlink"/>
            <w:noProof/>
          </w:rPr>
          <w:t>Communicatie</w:t>
        </w:r>
        <w:r w:rsidR="00F0307B">
          <w:rPr>
            <w:noProof/>
            <w:webHidden/>
          </w:rPr>
          <w:tab/>
        </w:r>
        <w:r w:rsidR="00F0307B">
          <w:rPr>
            <w:noProof/>
            <w:webHidden/>
          </w:rPr>
          <w:fldChar w:fldCharType="begin"/>
        </w:r>
        <w:r w:rsidR="00F0307B">
          <w:rPr>
            <w:noProof/>
            <w:webHidden/>
          </w:rPr>
          <w:instrText xml:space="preserve"> PAGEREF _Toc499542580 \h </w:instrText>
        </w:r>
        <w:r w:rsidR="00F0307B">
          <w:rPr>
            <w:noProof/>
            <w:webHidden/>
          </w:rPr>
        </w:r>
        <w:r w:rsidR="00F0307B">
          <w:rPr>
            <w:noProof/>
            <w:webHidden/>
          </w:rPr>
          <w:fldChar w:fldCharType="separate"/>
        </w:r>
        <w:r w:rsidR="00F0307B">
          <w:rPr>
            <w:noProof/>
            <w:webHidden/>
          </w:rPr>
          <w:t>10</w:t>
        </w:r>
        <w:r w:rsidR="00F0307B">
          <w:rPr>
            <w:noProof/>
            <w:webHidden/>
          </w:rPr>
          <w:fldChar w:fldCharType="end"/>
        </w:r>
      </w:hyperlink>
    </w:p>
    <w:p w:rsidR="00F0307B" w:rsidRDefault="007F46ED">
      <w:pPr>
        <w:pStyle w:val="Inhopg2"/>
        <w:tabs>
          <w:tab w:val="left" w:pos="880"/>
        </w:tabs>
        <w:rPr>
          <w:rFonts w:asciiTheme="minorHAnsi" w:eastAsiaTheme="minorEastAsia" w:hAnsiTheme="minorHAnsi" w:cstheme="minorBidi"/>
          <w:noProof/>
          <w:sz w:val="22"/>
        </w:rPr>
      </w:pPr>
      <w:hyperlink w:anchor="_Toc499542581" w:history="1">
        <w:r w:rsidR="00F0307B" w:rsidRPr="00A63DD6">
          <w:rPr>
            <w:rStyle w:val="Hyperlink"/>
            <w:noProof/>
          </w:rPr>
          <w:t>3.8</w:t>
        </w:r>
        <w:r w:rsidR="00F0307B">
          <w:rPr>
            <w:rFonts w:asciiTheme="minorHAnsi" w:eastAsiaTheme="minorEastAsia" w:hAnsiTheme="minorHAnsi" w:cstheme="minorBidi"/>
            <w:noProof/>
            <w:sz w:val="22"/>
          </w:rPr>
          <w:tab/>
        </w:r>
        <w:r w:rsidR="00F0307B" w:rsidRPr="00A63DD6">
          <w:rPr>
            <w:rStyle w:val="Hyperlink"/>
            <w:noProof/>
          </w:rPr>
          <w:t>Mijlpalen</w:t>
        </w:r>
        <w:r w:rsidR="00F0307B">
          <w:rPr>
            <w:noProof/>
            <w:webHidden/>
          </w:rPr>
          <w:tab/>
        </w:r>
        <w:r w:rsidR="00F0307B">
          <w:rPr>
            <w:noProof/>
            <w:webHidden/>
          </w:rPr>
          <w:fldChar w:fldCharType="begin"/>
        </w:r>
        <w:r w:rsidR="00F0307B">
          <w:rPr>
            <w:noProof/>
            <w:webHidden/>
          </w:rPr>
          <w:instrText xml:space="preserve"> PAGEREF _Toc499542581 \h </w:instrText>
        </w:r>
        <w:r w:rsidR="00F0307B">
          <w:rPr>
            <w:noProof/>
            <w:webHidden/>
          </w:rPr>
        </w:r>
        <w:r w:rsidR="00F0307B">
          <w:rPr>
            <w:noProof/>
            <w:webHidden/>
          </w:rPr>
          <w:fldChar w:fldCharType="separate"/>
        </w:r>
        <w:r w:rsidR="00F0307B">
          <w:rPr>
            <w:noProof/>
            <w:webHidden/>
          </w:rPr>
          <w:t>10</w:t>
        </w:r>
        <w:r w:rsidR="00F0307B">
          <w:rPr>
            <w:noProof/>
            <w:webHidden/>
          </w:rPr>
          <w:fldChar w:fldCharType="end"/>
        </w:r>
      </w:hyperlink>
    </w:p>
    <w:p w:rsidR="00F0307B" w:rsidRDefault="007F46ED">
      <w:pPr>
        <w:pStyle w:val="Inhopg2"/>
        <w:tabs>
          <w:tab w:val="left" w:pos="880"/>
        </w:tabs>
        <w:rPr>
          <w:rFonts w:asciiTheme="minorHAnsi" w:eastAsiaTheme="minorEastAsia" w:hAnsiTheme="minorHAnsi" w:cstheme="minorBidi"/>
          <w:noProof/>
          <w:sz w:val="22"/>
        </w:rPr>
      </w:pPr>
      <w:hyperlink w:anchor="_Toc499542582" w:history="1">
        <w:r w:rsidR="00F0307B" w:rsidRPr="00A63DD6">
          <w:rPr>
            <w:rStyle w:val="Hyperlink"/>
            <w:noProof/>
          </w:rPr>
          <w:t>3.9</w:t>
        </w:r>
        <w:r w:rsidR="00F0307B">
          <w:rPr>
            <w:rFonts w:asciiTheme="minorHAnsi" w:eastAsiaTheme="minorEastAsia" w:hAnsiTheme="minorHAnsi" w:cstheme="minorBidi"/>
            <w:noProof/>
            <w:sz w:val="22"/>
          </w:rPr>
          <w:tab/>
        </w:r>
        <w:r w:rsidR="00F0307B" w:rsidRPr="00A63DD6">
          <w:rPr>
            <w:rStyle w:val="Hyperlink"/>
            <w:noProof/>
          </w:rPr>
          <w:t>overlegstructuur</w:t>
        </w:r>
        <w:r w:rsidR="00F0307B">
          <w:rPr>
            <w:noProof/>
            <w:webHidden/>
          </w:rPr>
          <w:tab/>
        </w:r>
        <w:r w:rsidR="00F0307B">
          <w:rPr>
            <w:noProof/>
            <w:webHidden/>
          </w:rPr>
          <w:fldChar w:fldCharType="begin"/>
        </w:r>
        <w:r w:rsidR="00F0307B">
          <w:rPr>
            <w:noProof/>
            <w:webHidden/>
          </w:rPr>
          <w:instrText xml:space="preserve"> PAGEREF _Toc499542582 \h </w:instrText>
        </w:r>
        <w:r w:rsidR="00F0307B">
          <w:rPr>
            <w:noProof/>
            <w:webHidden/>
          </w:rPr>
        </w:r>
        <w:r w:rsidR="00F0307B">
          <w:rPr>
            <w:noProof/>
            <w:webHidden/>
          </w:rPr>
          <w:fldChar w:fldCharType="separate"/>
        </w:r>
        <w:r w:rsidR="00F0307B">
          <w:rPr>
            <w:noProof/>
            <w:webHidden/>
          </w:rPr>
          <w:t>11</w:t>
        </w:r>
        <w:r w:rsidR="00F0307B">
          <w:rPr>
            <w:noProof/>
            <w:webHidden/>
          </w:rPr>
          <w:fldChar w:fldCharType="end"/>
        </w:r>
      </w:hyperlink>
    </w:p>
    <w:p w:rsidR="00F0307B" w:rsidRPr="00BB4260" w:rsidRDefault="007F46ED" w:rsidP="00BB4260">
      <w:pPr>
        <w:pStyle w:val="Inhopg1"/>
        <w:rPr>
          <w:rFonts w:asciiTheme="minorHAnsi" w:eastAsiaTheme="minorEastAsia" w:hAnsiTheme="minorHAnsi" w:cstheme="minorBidi"/>
          <w:sz w:val="22"/>
        </w:rPr>
      </w:pPr>
      <w:hyperlink w:anchor="_Toc499542583" w:history="1">
        <w:r w:rsidR="00F0307B" w:rsidRPr="00BB4260">
          <w:rPr>
            <w:rStyle w:val="Hyperlink"/>
            <w:bCs w:val="0"/>
            <w:color w:val="006473"/>
          </w:rPr>
          <w:t>4</w:t>
        </w:r>
        <w:r w:rsidR="00F0307B" w:rsidRPr="00BB4260">
          <w:rPr>
            <w:rFonts w:asciiTheme="minorHAnsi" w:eastAsiaTheme="minorEastAsia" w:hAnsiTheme="minorHAnsi" w:cstheme="minorBidi"/>
            <w:sz w:val="22"/>
          </w:rPr>
          <w:tab/>
        </w:r>
        <w:r w:rsidR="00F0307B" w:rsidRPr="00BB4260">
          <w:rPr>
            <w:rStyle w:val="Hyperlink"/>
            <w:bCs w:val="0"/>
            <w:color w:val="006473"/>
          </w:rPr>
          <w:t>Communicatie</w:t>
        </w:r>
        <w:r w:rsidR="00F0307B" w:rsidRPr="00BB4260">
          <w:rPr>
            <w:webHidden/>
          </w:rPr>
          <w:tab/>
        </w:r>
        <w:r w:rsidR="00F0307B" w:rsidRPr="00BB4260">
          <w:rPr>
            <w:webHidden/>
          </w:rPr>
          <w:fldChar w:fldCharType="begin"/>
        </w:r>
        <w:r w:rsidR="00F0307B" w:rsidRPr="00BB4260">
          <w:rPr>
            <w:webHidden/>
          </w:rPr>
          <w:instrText xml:space="preserve"> PAGEREF _Toc499542583 \h </w:instrText>
        </w:r>
        <w:r w:rsidR="00F0307B" w:rsidRPr="00BB4260">
          <w:rPr>
            <w:webHidden/>
          </w:rPr>
        </w:r>
        <w:r w:rsidR="00F0307B" w:rsidRPr="00BB4260">
          <w:rPr>
            <w:webHidden/>
          </w:rPr>
          <w:fldChar w:fldCharType="separate"/>
        </w:r>
        <w:r w:rsidR="00F0307B" w:rsidRPr="00BB4260">
          <w:rPr>
            <w:webHidden/>
          </w:rPr>
          <w:t>12</w:t>
        </w:r>
        <w:r w:rsidR="00F0307B" w:rsidRPr="00BB4260">
          <w:rPr>
            <w:webHidden/>
          </w:rPr>
          <w:fldChar w:fldCharType="end"/>
        </w:r>
      </w:hyperlink>
    </w:p>
    <w:p w:rsidR="00F0307B" w:rsidRPr="00BB4260" w:rsidRDefault="007F46ED" w:rsidP="00BB4260">
      <w:pPr>
        <w:pStyle w:val="Inhopg1"/>
        <w:rPr>
          <w:rFonts w:asciiTheme="minorHAnsi" w:eastAsiaTheme="minorEastAsia" w:hAnsiTheme="minorHAnsi" w:cstheme="minorBidi"/>
          <w:sz w:val="22"/>
        </w:rPr>
      </w:pPr>
      <w:hyperlink w:anchor="_Toc499542584" w:history="1">
        <w:r w:rsidR="00F0307B" w:rsidRPr="00BB4260">
          <w:rPr>
            <w:rStyle w:val="Hyperlink"/>
            <w:bCs w:val="0"/>
            <w:color w:val="006473"/>
          </w:rPr>
          <w:t>5</w:t>
        </w:r>
        <w:r w:rsidR="00F0307B" w:rsidRPr="00BB4260">
          <w:rPr>
            <w:rFonts w:asciiTheme="minorHAnsi" w:eastAsiaTheme="minorEastAsia" w:hAnsiTheme="minorHAnsi" w:cstheme="minorBidi"/>
            <w:sz w:val="22"/>
          </w:rPr>
          <w:tab/>
        </w:r>
        <w:r w:rsidR="00F0307B" w:rsidRPr="00BB4260">
          <w:rPr>
            <w:rStyle w:val="Hyperlink"/>
            <w:bCs w:val="0"/>
            <w:color w:val="006473"/>
          </w:rPr>
          <w:t>Begroting</w:t>
        </w:r>
        <w:r w:rsidR="00F0307B" w:rsidRPr="00BB4260">
          <w:rPr>
            <w:webHidden/>
          </w:rPr>
          <w:tab/>
        </w:r>
        <w:r w:rsidR="00F0307B" w:rsidRPr="00BB4260">
          <w:rPr>
            <w:webHidden/>
          </w:rPr>
          <w:fldChar w:fldCharType="begin"/>
        </w:r>
        <w:r w:rsidR="00F0307B" w:rsidRPr="00BB4260">
          <w:rPr>
            <w:webHidden/>
          </w:rPr>
          <w:instrText xml:space="preserve"> PAGEREF _Toc499542584 \h </w:instrText>
        </w:r>
        <w:r w:rsidR="00F0307B" w:rsidRPr="00BB4260">
          <w:rPr>
            <w:webHidden/>
          </w:rPr>
        </w:r>
        <w:r w:rsidR="00F0307B" w:rsidRPr="00BB4260">
          <w:rPr>
            <w:webHidden/>
          </w:rPr>
          <w:fldChar w:fldCharType="separate"/>
        </w:r>
        <w:r w:rsidR="00F0307B" w:rsidRPr="00BB4260">
          <w:rPr>
            <w:webHidden/>
          </w:rPr>
          <w:t>13</w:t>
        </w:r>
        <w:r w:rsidR="00F0307B" w:rsidRPr="00BB4260">
          <w:rPr>
            <w:webHidden/>
          </w:rPr>
          <w:fldChar w:fldCharType="end"/>
        </w:r>
      </w:hyperlink>
    </w:p>
    <w:p w:rsidR="00F0307B" w:rsidRDefault="007F46ED">
      <w:pPr>
        <w:pStyle w:val="Inhopg2"/>
        <w:tabs>
          <w:tab w:val="left" w:pos="880"/>
        </w:tabs>
        <w:rPr>
          <w:rFonts w:asciiTheme="minorHAnsi" w:eastAsiaTheme="minorEastAsia" w:hAnsiTheme="minorHAnsi" w:cstheme="minorBidi"/>
          <w:noProof/>
          <w:sz w:val="22"/>
        </w:rPr>
      </w:pPr>
      <w:hyperlink w:anchor="_Toc499542585" w:history="1">
        <w:r w:rsidR="00F0307B" w:rsidRPr="00A63DD6">
          <w:rPr>
            <w:rStyle w:val="Hyperlink"/>
            <w:noProof/>
          </w:rPr>
          <w:t>5.1</w:t>
        </w:r>
        <w:r w:rsidR="00F0307B">
          <w:rPr>
            <w:rFonts w:asciiTheme="minorHAnsi" w:eastAsiaTheme="minorEastAsia" w:hAnsiTheme="minorHAnsi" w:cstheme="minorBidi"/>
            <w:noProof/>
            <w:sz w:val="22"/>
          </w:rPr>
          <w:tab/>
        </w:r>
        <w:r w:rsidR="00F0307B" w:rsidRPr="00A63DD6">
          <w:rPr>
            <w:rStyle w:val="Hyperlink"/>
            <w:noProof/>
          </w:rPr>
          <w:t>Planning en mijlpalen</w:t>
        </w:r>
        <w:r w:rsidR="00F0307B">
          <w:rPr>
            <w:noProof/>
            <w:webHidden/>
          </w:rPr>
          <w:tab/>
        </w:r>
        <w:r w:rsidR="00F0307B">
          <w:rPr>
            <w:noProof/>
            <w:webHidden/>
          </w:rPr>
          <w:fldChar w:fldCharType="begin"/>
        </w:r>
        <w:r w:rsidR="00F0307B">
          <w:rPr>
            <w:noProof/>
            <w:webHidden/>
          </w:rPr>
          <w:instrText xml:space="preserve"> PAGEREF _Toc499542585 \h </w:instrText>
        </w:r>
        <w:r w:rsidR="00F0307B">
          <w:rPr>
            <w:noProof/>
            <w:webHidden/>
          </w:rPr>
        </w:r>
        <w:r w:rsidR="00F0307B">
          <w:rPr>
            <w:noProof/>
            <w:webHidden/>
          </w:rPr>
          <w:fldChar w:fldCharType="separate"/>
        </w:r>
        <w:r w:rsidR="00F0307B">
          <w:rPr>
            <w:noProof/>
            <w:webHidden/>
          </w:rPr>
          <w:t>14</w:t>
        </w:r>
        <w:r w:rsidR="00F0307B">
          <w:rPr>
            <w:noProof/>
            <w:webHidden/>
          </w:rPr>
          <w:fldChar w:fldCharType="end"/>
        </w:r>
      </w:hyperlink>
    </w:p>
    <w:p w:rsidR="00EB4E33" w:rsidRPr="009B7C54" w:rsidRDefault="00F56792" w:rsidP="00EB4E33">
      <w:pPr>
        <w:rPr>
          <w:sz w:val="20"/>
          <w:szCs w:val="20"/>
        </w:rPr>
      </w:pPr>
      <w:r w:rsidRPr="009B7C54">
        <w:rPr>
          <w:rFonts w:cs="Arial"/>
          <w:b/>
          <w:sz w:val="20"/>
          <w:szCs w:val="20"/>
        </w:rPr>
        <w:fldChar w:fldCharType="end"/>
      </w:r>
    </w:p>
    <w:p w:rsidR="00EB4E33" w:rsidRPr="007F46ED" w:rsidRDefault="00EB4E33" w:rsidP="007F46ED">
      <w:pPr>
        <w:pStyle w:val="Kop10"/>
      </w:pPr>
      <w:bookmarkStart w:id="2" w:name="_Toc499542560"/>
      <w:r w:rsidRPr="007F46ED">
        <w:lastRenderedPageBreak/>
        <w:t>Documentgeschiedenis</w:t>
      </w:r>
      <w:bookmarkEnd w:id="2"/>
    </w:p>
    <w:p w:rsidR="00EB4E33" w:rsidRPr="007A25C0" w:rsidRDefault="003F2B0F" w:rsidP="007F46ED">
      <w:pPr>
        <w:pStyle w:val="Kop2"/>
      </w:pPr>
      <w:bookmarkStart w:id="3" w:name="_Toc499542561"/>
      <w:r>
        <w:t>Versiebeheer</w:t>
      </w:r>
      <w:bookmarkEnd w:id="3"/>
    </w:p>
    <w:p w:rsidR="00EB4E33" w:rsidRDefault="00EB4E33" w:rsidP="00D3052A">
      <w:pPr>
        <w:rPr>
          <w:rFonts w:cs="Verdana"/>
        </w:rPr>
      </w:pPr>
      <w:r w:rsidRPr="007A25C0">
        <w:rPr>
          <w:rFonts w:cs="Verdana"/>
        </w:rPr>
        <w:t xml:space="preserve">Onderstaande tabel beschrijft de </w:t>
      </w:r>
      <w:r w:rsidR="003F2B0F">
        <w:rPr>
          <w:rFonts w:cs="Verdana"/>
        </w:rPr>
        <w:t>versie</w:t>
      </w:r>
      <w:r w:rsidR="00D3052A">
        <w:rPr>
          <w:rFonts w:cs="Verdana"/>
        </w:rPr>
        <w:t>geschiedenis van dit document.</w:t>
      </w:r>
    </w:p>
    <w:p w:rsidR="00D3052A" w:rsidRPr="00D3052A" w:rsidRDefault="00D3052A" w:rsidP="00D3052A">
      <w:pPr>
        <w:rPr>
          <w:rFonts w:cs="Verdana"/>
        </w:rPr>
      </w:pPr>
    </w:p>
    <w:tbl>
      <w:tblPr>
        <w:tblStyle w:val="Lichtelijst-accent1"/>
        <w:tblW w:w="9595" w:type="dxa"/>
        <w:tblLayout w:type="fixed"/>
        <w:tblLook w:val="01E0" w:firstRow="1" w:lastRow="1" w:firstColumn="1" w:lastColumn="1" w:noHBand="0" w:noVBand="0"/>
      </w:tblPr>
      <w:tblGrid>
        <w:gridCol w:w="1101"/>
        <w:gridCol w:w="1406"/>
        <w:gridCol w:w="1418"/>
        <w:gridCol w:w="5670"/>
      </w:tblGrid>
      <w:tr w:rsidR="00EB4E33" w:rsidRPr="009B7C54" w:rsidTr="007F46ED">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01" w:type="dxa"/>
            <w:tcBorders>
              <w:top w:val="single" w:sz="8" w:space="0" w:color="4F81BD" w:themeColor="accent1"/>
              <w:bottom w:val="single" w:sz="8" w:space="0" w:color="4F81BD" w:themeColor="accent1"/>
              <w:right w:val="single" w:sz="8" w:space="0" w:color="4F81BD" w:themeColor="accent1"/>
            </w:tcBorders>
            <w:shd w:val="clear" w:color="auto" w:fill="006473"/>
          </w:tcPr>
          <w:p w:rsidR="00EB4E33" w:rsidRPr="009B7C54" w:rsidRDefault="00EB4E33" w:rsidP="00BE381A">
            <w:pPr>
              <w:pStyle w:val="zzTabelTop"/>
              <w:rPr>
                <w:rFonts w:asciiTheme="minorHAnsi" w:hAnsiTheme="minorHAnsi"/>
                <w:sz w:val="20"/>
                <w:szCs w:val="20"/>
              </w:rPr>
            </w:pPr>
            <w:r w:rsidRPr="009B7C54">
              <w:rPr>
                <w:rFonts w:asciiTheme="minorHAnsi" w:hAnsiTheme="minorHAnsi"/>
                <w:sz w:val="20"/>
                <w:szCs w:val="20"/>
              </w:rPr>
              <w:t>Versie</w:t>
            </w:r>
          </w:p>
        </w:tc>
        <w:tc>
          <w:tcPr>
            <w:cnfStyle w:val="000010000000" w:firstRow="0" w:lastRow="0" w:firstColumn="0" w:lastColumn="0" w:oddVBand="1" w:evenVBand="0" w:oddHBand="0" w:evenHBand="0" w:firstRowFirstColumn="0" w:firstRowLastColumn="0" w:lastRowFirstColumn="0" w:lastRowLastColumn="0"/>
            <w:tcW w:w="1406" w:type="dxa"/>
            <w:tcBorders>
              <w:bottom w:val="single" w:sz="8" w:space="0" w:color="4F81BD" w:themeColor="accent1"/>
            </w:tcBorders>
            <w:shd w:val="clear" w:color="auto" w:fill="006473"/>
          </w:tcPr>
          <w:p w:rsidR="00EB4E33" w:rsidRPr="009B7C54" w:rsidRDefault="00EB4E33" w:rsidP="00BE381A">
            <w:pPr>
              <w:pStyle w:val="zzTabelTop"/>
              <w:rPr>
                <w:rFonts w:asciiTheme="minorHAnsi" w:hAnsiTheme="minorHAnsi"/>
                <w:sz w:val="20"/>
                <w:szCs w:val="20"/>
              </w:rPr>
            </w:pPr>
            <w:r w:rsidRPr="009B7C54">
              <w:rPr>
                <w:rFonts w:asciiTheme="minorHAnsi" w:hAnsiTheme="minorHAnsi"/>
                <w:sz w:val="20"/>
                <w:szCs w:val="20"/>
              </w:rPr>
              <w:t>Datum</w:t>
            </w:r>
          </w:p>
        </w:tc>
        <w:tc>
          <w:tcPr>
            <w:tcW w:w="14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006473"/>
          </w:tcPr>
          <w:p w:rsidR="00EB4E33" w:rsidRPr="009B7C54" w:rsidRDefault="00EB4E33" w:rsidP="00BE381A">
            <w:pPr>
              <w:pStyle w:val="zzTabelTop"/>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B7C54">
              <w:rPr>
                <w:rFonts w:asciiTheme="minorHAnsi" w:hAnsiTheme="minorHAnsi"/>
                <w:sz w:val="20"/>
                <w:szCs w:val="20"/>
              </w:rPr>
              <w:t>Naam Auteur</w:t>
            </w:r>
          </w:p>
        </w:tc>
        <w:tc>
          <w:tcPr>
            <w:cnfStyle w:val="000100000000" w:firstRow="0" w:lastRow="0" w:firstColumn="0" w:lastColumn="1" w:oddVBand="0" w:evenVBand="0" w:oddHBand="0" w:evenHBand="0" w:firstRowFirstColumn="0" w:firstRowLastColumn="0" w:lastRowFirstColumn="0" w:lastRowLastColumn="0"/>
            <w:tcW w:w="5670" w:type="dxa"/>
            <w:tcBorders>
              <w:top w:val="single" w:sz="8" w:space="0" w:color="4F81BD" w:themeColor="accent1"/>
              <w:left w:val="single" w:sz="8" w:space="0" w:color="4F81BD" w:themeColor="accent1"/>
              <w:bottom w:val="single" w:sz="8" w:space="0" w:color="4F81BD" w:themeColor="accent1"/>
            </w:tcBorders>
            <w:shd w:val="clear" w:color="auto" w:fill="006473"/>
          </w:tcPr>
          <w:p w:rsidR="00EB4E33" w:rsidRPr="009B7C54" w:rsidRDefault="00EB4E33" w:rsidP="00BE381A">
            <w:pPr>
              <w:pStyle w:val="zzTabelTop"/>
              <w:rPr>
                <w:rFonts w:asciiTheme="minorHAnsi" w:hAnsiTheme="minorHAnsi"/>
                <w:sz w:val="20"/>
                <w:szCs w:val="20"/>
              </w:rPr>
            </w:pPr>
            <w:r w:rsidRPr="009B7C54">
              <w:rPr>
                <w:rFonts w:asciiTheme="minorHAnsi" w:hAnsiTheme="minorHAnsi"/>
                <w:sz w:val="20"/>
                <w:szCs w:val="20"/>
              </w:rPr>
              <w:t>Omschrijving</w:t>
            </w:r>
          </w:p>
        </w:tc>
      </w:tr>
      <w:tr w:rsidR="00EB4E33" w:rsidRPr="009B7C54" w:rsidTr="007F46E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01" w:type="dxa"/>
          </w:tcPr>
          <w:p w:rsidR="00EB4E33" w:rsidRPr="009B7C54" w:rsidRDefault="00EB4E33" w:rsidP="00BE381A">
            <w:pPr>
              <w:pStyle w:val="zzTabel"/>
              <w:rPr>
                <w:rFonts w:asciiTheme="minorHAnsi" w:hAnsiTheme="minorHAnsi"/>
                <w:sz w:val="20"/>
                <w:szCs w:val="20"/>
              </w:rPr>
            </w:pPr>
            <w:r w:rsidRPr="009B7C54">
              <w:rPr>
                <w:rFonts w:asciiTheme="minorHAnsi" w:hAnsiTheme="minorHAnsi"/>
                <w:sz w:val="20"/>
                <w:szCs w:val="20"/>
              </w:rPr>
              <w:t>0.1</w:t>
            </w:r>
          </w:p>
        </w:tc>
        <w:tc>
          <w:tcPr>
            <w:cnfStyle w:val="000010000000" w:firstRow="0" w:lastRow="0" w:firstColumn="0" w:lastColumn="0" w:oddVBand="1" w:evenVBand="0" w:oddHBand="0" w:evenHBand="0" w:firstRowFirstColumn="0" w:firstRowLastColumn="0" w:lastRowFirstColumn="0" w:lastRowLastColumn="0"/>
            <w:tcW w:w="1406" w:type="dxa"/>
          </w:tcPr>
          <w:p w:rsidR="00EB4E33" w:rsidRPr="009B7C54" w:rsidRDefault="00EB4E33" w:rsidP="00BE381A">
            <w:pPr>
              <w:pStyle w:val="zzTabel"/>
              <w:rPr>
                <w:rFonts w:asciiTheme="minorHAnsi" w:hAnsiTheme="minorHAnsi"/>
                <w:sz w:val="20"/>
                <w:szCs w:val="20"/>
              </w:rPr>
            </w:pPr>
            <w:proofErr w:type="spellStart"/>
            <w:r w:rsidRPr="009B7C54">
              <w:rPr>
                <w:rFonts w:asciiTheme="minorHAnsi" w:hAnsiTheme="minorHAnsi"/>
                <w:sz w:val="20"/>
                <w:szCs w:val="20"/>
              </w:rPr>
              <w:t>dd</w:t>
            </w:r>
            <w:proofErr w:type="spellEnd"/>
            <w:r w:rsidRPr="009B7C54">
              <w:rPr>
                <w:rFonts w:asciiTheme="minorHAnsi" w:hAnsiTheme="minorHAnsi"/>
                <w:sz w:val="20"/>
                <w:szCs w:val="20"/>
              </w:rPr>
              <w:t>-mm-</w:t>
            </w:r>
            <w:proofErr w:type="spellStart"/>
            <w:r w:rsidRPr="009B7C54">
              <w:rPr>
                <w:rFonts w:asciiTheme="minorHAnsi" w:hAnsiTheme="minorHAnsi"/>
                <w:sz w:val="20"/>
                <w:szCs w:val="20"/>
              </w:rPr>
              <w:t>yyyy</w:t>
            </w:r>
            <w:proofErr w:type="spellEnd"/>
          </w:p>
        </w:tc>
        <w:tc>
          <w:tcPr>
            <w:tcW w:w="1418" w:type="dxa"/>
          </w:tcPr>
          <w:p w:rsidR="00EB4E33" w:rsidRPr="009B7C54" w:rsidRDefault="00EB4E33" w:rsidP="00BE381A">
            <w:pPr>
              <w:pStyle w:val="zzTabel"/>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cnfStyle w:val="000100000000" w:firstRow="0" w:lastRow="0" w:firstColumn="0" w:lastColumn="1" w:oddVBand="0" w:evenVBand="0" w:oddHBand="0" w:evenHBand="0" w:firstRowFirstColumn="0" w:firstRowLastColumn="0" w:lastRowFirstColumn="0" w:lastRowLastColumn="0"/>
            <w:tcW w:w="5670" w:type="dxa"/>
          </w:tcPr>
          <w:p w:rsidR="00EB4E33" w:rsidRPr="009B7C54" w:rsidRDefault="00EB4E33" w:rsidP="00BE381A">
            <w:pPr>
              <w:pStyle w:val="zzTabel"/>
              <w:rPr>
                <w:rFonts w:asciiTheme="minorHAnsi" w:hAnsiTheme="minorHAnsi"/>
                <w:sz w:val="20"/>
                <w:szCs w:val="20"/>
              </w:rPr>
            </w:pPr>
          </w:p>
        </w:tc>
      </w:tr>
      <w:tr w:rsidR="00EB4E33" w:rsidRPr="009B7C54" w:rsidTr="009B7C54">
        <w:trPr>
          <w:trHeight w:val="227"/>
        </w:trPr>
        <w:tc>
          <w:tcPr>
            <w:cnfStyle w:val="001000000000" w:firstRow="0" w:lastRow="0" w:firstColumn="1" w:lastColumn="0" w:oddVBand="0" w:evenVBand="0" w:oddHBand="0" w:evenHBand="0" w:firstRowFirstColumn="0" w:firstRowLastColumn="0" w:lastRowFirstColumn="0" w:lastRowLastColumn="0"/>
            <w:tcW w:w="1101" w:type="dxa"/>
          </w:tcPr>
          <w:p w:rsidR="00EB4E33" w:rsidRPr="009B7C54" w:rsidRDefault="00EB4E33" w:rsidP="00BE381A">
            <w:pPr>
              <w:pStyle w:val="zzTabel"/>
              <w:rPr>
                <w:rFonts w:asciiTheme="minorHAnsi" w:hAnsi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406" w:type="dxa"/>
          </w:tcPr>
          <w:p w:rsidR="00EB4E33" w:rsidRPr="009B7C54" w:rsidRDefault="00EB4E33" w:rsidP="00BE381A">
            <w:pPr>
              <w:pStyle w:val="zzTabel"/>
              <w:rPr>
                <w:rFonts w:asciiTheme="minorHAnsi" w:hAnsiTheme="minorHAnsi"/>
                <w:sz w:val="20"/>
                <w:szCs w:val="20"/>
              </w:rPr>
            </w:pPr>
          </w:p>
        </w:tc>
        <w:tc>
          <w:tcPr>
            <w:tcW w:w="1418" w:type="dxa"/>
          </w:tcPr>
          <w:p w:rsidR="00EB4E33" w:rsidRPr="009B7C54" w:rsidRDefault="00EB4E33" w:rsidP="00BE381A">
            <w:pPr>
              <w:pStyle w:val="zzTabel"/>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cnfStyle w:val="000100000000" w:firstRow="0" w:lastRow="0" w:firstColumn="0" w:lastColumn="1" w:oddVBand="0" w:evenVBand="0" w:oddHBand="0" w:evenHBand="0" w:firstRowFirstColumn="0" w:firstRowLastColumn="0" w:lastRowFirstColumn="0" w:lastRowLastColumn="0"/>
            <w:tcW w:w="5670" w:type="dxa"/>
          </w:tcPr>
          <w:p w:rsidR="00EB4E33" w:rsidRPr="009B7C54" w:rsidRDefault="00EB4E33" w:rsidP="00BE381A">
            <w:pPr>
              <w:pStyle w:val="zzTabel"/>
              <w:rPr>
                <w:rFonts w:asciiTheme="minorHAnsi" w:hAnsiTheme="minorHAnsi"/>
                <w:sz w:val="20"/>
                <w:szCs w:val="20"/>
              </w:rPr>
            </w:pPr>
          </w:p>
        </w:tc>
      </w:tr>
      <w:tr w:rsidR="00EB4E33" w:rsidRPr="009B7C54" w:rsidTr="009B7C5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01" w:type="dxa"/>
          </w:tcPr>
          <w:p w:rsidR="00EB4E33" w:rsidRPr="009B7C54" w:rsidRDefault="00EB4E33" w:rsidP="00BE381A">
            <w:pPr>
              <w:pStyle w:val="zzTabel"/>
              <w:rPr>
                <w:rFonts w:asciiTheme="minorHAnsi" w:hAnsi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406" w:type="dxa"/>
          </w:tcPr>
          <w:p w:rsidR="00EB4E33" w:rsidRPr="009B7C54" w:rsidRDefault="00EB4E33" w:rsidP="00BE381A">
            <w:pPr>
              <w:pStyle w:val="zzTabel"/>
              <w:rPr>
                <w:rFonts w:asciiTheme="minorHAnsi" w:hAnsiTheme="minorHAnsi"/>
                <w:sz w:val="20"/>
                <w:szCs w:val="20"/>
              </w:rPr>
            </w:pPr>
          </w:p>
        </w:tc>
        <w:tc>
          <w:tcPr>
            <w:tcW w:w="1418" w:type="dxa"/>
          </w:tcPr>
          <w:p w:rsidR="00EB4E33" w:rsidRPr="009B7C54" w:rsidRDefault="00EB4E33" w:rsidP="00BE381A">
            <w:pPr>
              <w:pStyle w:val="zzTabel"/>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cnfStyle w:val="000100000000" w:firstRow="0" w:lastRow="0" w:firstColumn="0" w:lastColumn="1" w:oddVBand="0" w:evenVBand="0" w:oddHBand="0" w:evenHBand="0" w:firstRowFirstColumn="0" w:firstRowLastColumn="0" w:lastRowFirstColumn="0" w:lastRowLastColumn="0"/>
            <w:tcW w:w="5670" w:type="dxa"/>
          </w:tcPr>
          <w:p w:rsidR="00EB4E33" w:rsidRPr="009B7C54" w:rsidRDefault="00EB4E33" w:rsidP="00BE381A">
            <w:pPr>
              <w:pStyle w:val="zzTabel"/>
              <w:rPr>
                <w:rFonts w:asciiTheme="minorHAnsi" w:hAnsiTheme="minorHAnsi"/>
                <w:sz w:val="20"/>
                <w:szCs w:val="20"/>
              </w:rPr>
            </w:pPr>
          </w:p>
        </w:tc>
      </w:tr>
      <w:tr w:rsidR="00EB4E33" w:rsidRPr="009B7C54" w:rsidTr="009B7C54">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01" w:type="dxa"/>
          </w:tcPr>
          <w:p w:rsidR="00EB4E33" w:rsidRPr="009B7C54" w:rsidRDefault="00EB4E33" w:rsidP="00BE381A">
            <w:pPr>
              <w:pStyle w:val="zzTabel"/>
              <w:rPr>
                <w:rFonts w:asciiTheme="minorHAnsi" w:hAnsi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406" w:type="dxa"/>
          </w:tcPr>
          <w:p w:rsidR="00EB4E33" w:rsidRPr="009B7C54" w:rsidRDefault="00EB4E33" w:rsidP="00BE381A">
            <w:pPr>
              <w:pStyle w:val="zzTabel"/>
              <w:rPr>
                <w:rFonts w:asciiTheme="minorHAnsi" w:hAnsiTheme="minorHAnsi"/>
                <w:sz w:val="20"/>
                <w:szCs w:val="20"/>
              </w:rPr>
            </w:pPr>
          </w:p>
        </w:tc>
        <w:tc>
          <w:tcPr>
            <w:tcW w:w="1418" w:type="dxa"/>
          </w:tcPr>
          <w:p w:rsidR="00EB4E33" w:rsidRPr="009B7C54" w:rsidRDefault="00EB4E33" w:rsidP="00BE381A">
            <w:pPr>
              <w:pStyle w:val="zzTabel"/>
              <w:cnfStyle w:val="010000000000" w:firstRow="0" w:lastRow="1" w:firstColumn="0" w:lastColumn="0" w:oddVBand="0" w:evenVBand="0" w:oddHBand="0" w:evenHBand="0" w:firstRowFirstColumn="0" w:firstRowLastColumn="0" w:lastRowFirstColumn="0" w:lastRowLastColumn="0"/>
              <w:rPr>
                <w:rFonts w:asciiTheme="minorHAnsi" w:hAnsiTheme="minorHAnsi"/>
                <w:sz w:val="20"/>
                <w:szCs w:val="20"/>
              </w:rPr>
            </w:pPr>
          </w:p>
        </w:tc>
        <w:tc>
          <w:tcPr>
            <w:cnfStyle w:val="000100000000" w:firstRow="0" w:lastRow="0" w:firstColumn="0" w:lastColumn="1" w:oddVBand="0" w:evenVBand="0" w:oddHBand="0" w:evenHBand="0" w:firstRowFirstColumn="0" w:firstRowLastColumn="0" w:lastRowFirstColumn="0" w:lastRowLastColumn="0"/>
            <w:tcW w:w="5670" w:type="dxa"/>
          </w:tcPr>
          <w:p w:rsidR="00EB4E33" w:rsidRPr="009B7C54" w:rsidRDefault="00EB4E33" w:rsidP="00BE381A">
            <w:pPr>
              <w:pStyle w:val="zzTabel"/>
              <w:rPr>
                <w:rFonts w:asciiTheme="minorHAnsi" w:hAnsiTheme="minorHAnsi"/>
                <w:sz w:val="20"/>
                <w:szCs w:val="20"/>
              </w:rPr>
            </w:pPr>
          </w:p>
        </w:tc>
      </w:tr>
    </w:tbl>
    <w:p w:rsidR="00EB4E33" w:rsidRPr="007A25C0" w:rsidRDefault="00261C6B" w:rsidP="00851244">
      <w:pPr>
        <w:pStyle w:val="Kop2"/>
      </w:pPr>
      <w:bookmarkStart w:id="4" w:name="_Toc499542562"/>
      <w:r w:rsidRPr="007A25C0">
        <w:t>Review</w:t>
      </w:r>
      <w:bookmarkEnd w:id="4"/>
    </w:p>
    <w:p w:rsidR="00261C6B" w:rsidRDefault="00261C6B" w:rsidP="00261C6B">
      <w:r w:rsidRPr="007A25C0">
        <w:t xml:space="preserve">Dit document is ter review voorgelegd aan de onderstaande personen. </w:t>
      </w:r>
    </w:p>
    <w:p w:rsidR="00D3052A" w:rsidRPr="007A25C0" w:rsidRDefault="00D3052A" w:rsidP="00261C6B"/>
    <w:tbl>
      <w:tblPr>
        <w:tblStyle w:val="Lichtelijst-accent1"/>
        <w:tblW w:w="9359" w:type="dxa"/>
        <w:tblLayout w:type="fixed"/>
        <w:tblLook w:val="01E0" w:firstRow="1" w:lastRow="1" w:firstColumn="1" w:lastColumn="1" w:noHBand="0" w:noVBand="0"/>
      </w:tblPr>
      <w:tblGrid>
        <w:gridCol w:w="1615"/>
        <w:gridCol w:w="1988"/>
        <w:gridCol w:w="1242"/>
        <w:gridCol w:w="1616"/>
        <w:gridCol w:w="2898"/>
      </w:tblGrid>
      <w:tr w:rsidR="00EB4E33" w:rsidRPr="009B7C54" w:rsidTr="007F46ED">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15" w:type="dxa"/>
            <w:tcBorders>
              <w:top w:val="single" w:sz="8" w:space="0" w:color="4F81BD" w:themeColor="accent1"/>
              <w:bottom w:val="single" w:sz="8" w:space="0" w:color="4F81BD" w:themeColor="accent1"/>
            </w:tcBorders>
            <w:shd w:val="clear" w:color="auto" w:fill="006473"/>
          </w:tcPr>
          <w:p w:rsidR="00EB4E33" w:rsidRPr="009B7C54" w:rsidRDefault="00EB4E33" w:rsidP="00BE381A">
            <w:pPr>
              <w:pStyle w:val="zzTabelTop"/>
              <w:rPr>
                <w:rFonts w:asciiTheme="minorHAnsi" w:hAnsiTheme="minorHAnsi"/>
                <w:sz w:val="20"/>
                <w:szCs w:val="20"/>
              </w:rPr>
            </w:pPr>
            <w:r w:rsidRPr="009B7C54">
              <w:rPr>
                <w:rFonts w:asciiTheme="minorHAnsi" w:hAnsiTheme="minorHAnsi"/>
                <w:sz w:val="20"/>
                <w:szCs w:val="20"/>
              </w:rPr>
              <w:t>Naam</w:t>
            </w:r>
          </w:p>
        </w:tc>
        <w:tc>
          <w:tcPr>
            <w:cnfStyle w:val="000010000000" w:firstRow="0" w:lastRow="0" w:firstColumn="0" w:lastColumn="0" w:oddVBand="1" w:evenVBand="0" w:oddHBand="0" w:evenHBand="0" w:firstRowFirstColumn="0" w:firstRowLastColumn="0" w:lastRowFirstColumn="0" w:lastRowLastColumn="0"/>
            <w:tcW w:w="1988" w:type="dxa"/>
            <w:tcBorders>
              <w:bottom w:val="single" w:sz="8" w:space="0" w:color="4F81BD" w:themeColor="accent1"/>
            </w:tcBorders>
            <w:shd w:val="clear" w:color="auto" w:fill="006473"/>
          </w:tcPr>
          <w:p w:rsidR="00EB4E33" w:rsidRPr="009B7C54" w:rsidRDefault="00EB4E33" w:rsidP="00BE381A">
            <w:pPr>
              <w:pStyle w:val="zzTabelTop"/>
              <w:rPr>
                <w:rFonts w:asciiTheme="minorHAnsi" w:hAnsiTheme="minorHAnsi"/>
                <w:sz w:val="20"/>
                <w:szCs w:val="20"/>
              </w:rPr>
            </w:pPr>
            <w:r w:rsidRPr="009B7C54">
              <w:rPr>
                <w:rFonts w:asciiTheme="minorHAnsi" w:hAnsiTheme="minorHAnsi"/>
                <w:sz w:val="20"/>
                <w:szCs w:val="20"/>
              </w:rPr>
              <w:t>Functie</w:t>
            </w:r>
          </w:p>
        </w:tc>
        <w:tc>
          <w:tcPr>
            <w:tcW w:w="1242" w:type="dxa"/>
            <w:tcBorders>
              <w:top w:val="single" w:sz="8" w:space="0" w:color="4F81BD" w:themeColor="accent1"/>
              <w:bottom w:val="single" w:sz="8" w:space="0" w:color="4F81BD" w:themeColor="accent1"/>
            </w:tcBorders>
            <w:shd w:val="clear" w:color="auto" w:fill="006473"/>
          </w:tcPr>
          <w:p w:rsidR="00EB4E33" w:rsidRPr="009B7C54" w:rsidRDefault="00EB4E33" w:rsidP="00BE381A">
            <w:pPr>
              <w:pStyle w:val="zzTabelTop"/>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B7C54">
              <w:rPr>
                <w:rFonts w:asciiTheme="minorHAnsi" w:hAnsiTheme="minorHAnsi"/>
                <w:sz w:val="20"/>
                <w:szCs w:val="20"/>
              </w:rPr>
              <w:t>Versie</w:t>
            </w:r>
          </w:p>
        </w:tc>
        <w:tc>
          <w:tcPr>
            <w:cnfStyle w:val="000010000000" w:firstRow="0" w:lastRow="0" w:firstColumn="0" w:lastColumn="0" w:oddVBand="1" w:evenVBand="0" w:oddHBand="0" w:evenHBand="0" w:firstRowFirstColumn="0" w:firstRowLastColumn="0" w:lastRowFirstColumn="0" w:lastRowLastColumn="0"/>
            <w:tcW w:w="1616" w:type="dxa"/>
            <w:tcBorders>
              <w:bottom w:val="single" w:sz="8" w:space="0" w:color="4F81BD" w:themeColor="accent1"/>
            </w:tcBorders>
            <w:shd w:val="clear" w:color="auto" w:fill="006473"/>
          </w:tcPr>
          <w:p w:rsidR="00EB4E33" w:rsidRPr="009B7C54" w:rsidRDefault="00EB4E33" w:rsidP="00BE381A">
            <w:pPr>
              <w:pStyle w:val="zzTabelTop"/>
              <w:rPr>
                <w:rFonts w:asciiTheme="minorHAnsi" w:hAnsiTheme="minorHAnsi"/>
                <w:sz w:val="20"/>
                <w:szCs w:val="20"/>
              </w:rPr>
            </w:pPr>
            <w:r w:rsidRPr="009B7C54">
              <w:rPr>
                <w:rFonts w:asciiTheme="minorHAnsi" w:hAnsiTheme="minorHAnsi"/>
                <w:sz w:val="20"/>
                <w:szCs w:val="20"/>
              </w:rPr>
              <w:t>Datum</w:t>
            </w:r>
          </w:p>
        </w:tc>
        <w:tc>
          <w:tcPr>
            <w:cnfStyle w:val="000100000000" w:firstRow="0" w:lastRow="0" w:firstColumn="0" w:lastColumn="1" w:oddVBand="0" w:evenVBand="0" w:oddHBand="0" w:evenHBand="0" w:firstRowFirstColumn="0" w:firstRowLastColumn="0" w:lastRowFirstColumn="0" w:lastRowLastColumn="0"/>
            <w:tcW w:w="2898" w:type="dxa"/>
            <w:tcBorders>
              <w:top w:val="single" w:sz="8" w:space="0" w:color="4F81BD" w:themeColor="accent1"/>
              <w:bottom w:val="single" w:sz="8" w:space="0" w:color="4F81BD" w:themeColor="accent1"/>
            </w:tcBorders>
            <w:shd w:val="clear" w:color="auto" w:fill="006473"/>
          </w:tcPr>
          <w:p w:rsidR="00EB4E33" w:rsidRPr="009B7C54" w:rsidRDefault="00EB4E33" w:rsidP="00BE381A">
            <w:pPr>
              <w:pStyle w:val="zzTabelTop"/>
              <w:rPr>
                <w:rFonts w:asciiTheme="minorHAnsi" w:hAnsiTheme="minorHAnsi"/>
                <w:sz w:val="20"/>
                <w:szCs w:val="20"/>
              </w:rPr>
            </w:pPr>
            <w:r w:rsidRPr="009B7C54">
              <w:rPr>
                <w:rFonts w:asciiTheme="minorHAnsi" w:hAnsiTheme="minorHAnsi"/>
                <w:sz w:val="20"/>
                <w:szCs w:val="20"/>
              </w:rPr>
              <w:t>Paraaf</w:t>
            </w:r>
          </w:p>
        </w:tc>
      </w:tr>
      <w:tr w:rsidR="00EB4E33" w:rsidRPr="009B7C54" w:rsidTr="007F46E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15" w:type="dxa"/>
          </w:tcPr>
          <w:p w:rsidR="00EB4E33" w:rsidRPr="009B7C54" w:rsidRDefault="00EB4E33" w:rsidP="00BE381A">
            <w:pPr>
              <w:pStyle w:val="zzTabel"/>
              <w:rPr>
                <w:rFonts w:asciiTheme="minorHAnsi" w:hAnsi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988" w:type="dxa"/>
          </w:tcPr>
          <w:p w:rsidR="00EB4E33" w:rsidRPr="009B7C54" w:rsidRDefault="00EB4E33" w:rsidP="00BE381A">
            <w:pPr>
              <w:pStyle w:val="zzTabel"/>
              <w:rPr>
                <w:rFonts w:asciiTheme="minorHAnsi" w:hAnsiTheme="minorHAnsi"/>
                <w:sz w:val="20"/>
                <w:szCs w:val="20"/>
              </w:rPr>
            </w:pPr>
          </w:p>
        </w:tc>
        <w:tc>
          <w:tcPr>
            <w:tcW w:w="1242" w:type="dxa"/>
          </w:tcPr>
          <w:p w:rsidR="00EB4E33" w:rsidRPr="009B7C54" w:rsidRDefault="00EB4E33" w:rsidP="00BE381A">
            <w:pPr>
              <w:pStyle w:val="zzTabel"/>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616" w:type="dxa"/>
          </w:tcPr>
          <w:p w:rsidR="00EB4E33" w:rsidRPr="009B7C54" w:rsidRDefault="00EB4E33" w:rsidP="00BE381A">
            <w:pPr>
              <w:pStyle w:val="zzTabel"/>
              <w:rPr>
                <w:rFonts w:asciiTheme="minorHAnsi" w:hAnsiTheme="minorHAnsi"/>
                <w:sz w:val="20"/>
                <w:szCs w:val="20"/>
              </w:rPr>
            </w:pPr>
          </w:p>
        </w:tc>
        <w:tc>
          <w:tcPr>
            <w:cnfStyle w:val="000100000000" w:firstRow="0" w:lastRow="0" w:firstColumn="0" w:lastColumn="1" w:oddVBand="0" w:evenVBand="0" w:oddHBand="0" w:evenHBand="0" w:firstRowFirstColumn="0" w:firstRowLastColumn="0" w:lastRowFirstColumn="0" w:lastRowLastColumn="0"/>
            <w:tcW w:w="2898" w:type="dxa"/>
          </w:tcPr>
          <w:p w:rsidR="00EB4E33" w:rsidRPr="009B7C54" w:rsidRDefault="00EB4E33" w:rsidP="00BE381A">
            <w:pPr>
              <w:pStyle w:val="zzTabel"/>
              <w:rPr>
                <w:rFonts w:asciiTheme="minorHAnsi" w:hAnsiTheme="minorHAnsi"/>
                <w:sz w:val="20"/>
                <w:szCs w:val="20"/>
              </w:rPr>
            </w:pPr>
          </w:p>
        </w:tc>
      </w:tr>
      <w:tr w:rsidR="009B7C54" w:rsidRPr="009B7C54" w:rsidTr="00EA115A">
        <w:trPr>
          <w:trHeight w:val="227"/>
        </w:trPr>
        <w:tc>
          <w:tcPr>
            <w:cnfStyle w:val="001000000000" w:firstRow="0" w:lastRow="0" w:firstColumn="1" w:lastColumn="0" w:oddVBand="0" w:evenVBand="0" w:oddHBand="0" w:evenHBand="0" w:firstRowFirstColumn="0" w:firstRowLastColumn="0" w:lastRowFirstColumn="0" w:lastRowLastColumn="0"/>
            <w:tcW w:w="1615" w:type="dxa"/>
          </w:tcPr>
          <w:p w:rsidR="009B7C54" w:rsidRPr="009B7C54" w:rsidRDefault="009B7C54" w:rsidP="00BE381A">
            <w:pPr>
              <w:pStyle w:val="zzTabel"/>
              <w:rPr>
                <w:rFonts w:asciiTheme="minorHAnsi" w:hAnsi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988" w:type="dxa"/>
          </w:tcPr>
          <w:p w:rsidR="009B7C54" w:rsidRPr="009B7C54" w:rsidRDefault="009B7C54" w:rsidP="00BE381A">
            <w:pPr>
              <w:pStyle w:val="zzTabel"/>
              <w:rPr>
                <w:rFonts w:asciiTheme="minorHAnsi" w:hAnsiTheme="minorHAnsi"/>
                <w:sz w:val="20"/>
                <w:szCs w:val="20"/>
              </w:rPr>
            </w:pPr>
          </w:p>
        </w:tc>
        <w:tc>
          <w:tcPr>
            <w:tcW w:w="1242" w:type="dxa"/>
          </w:tcPr>
          <w:p w:rsidR="009B7C54" w:rsidRPr="009B7C54" w:rsidRDefault="009B7C54" w:rsidP="00BE381A">
            <w:pPr>
              <w:pStyle w:val="zzTabel"/>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616" w:type="dxa"/>
          </w:tcPr>
          <w:p w:rsidR="009B7C54" w:rsidRPr="009B7C54" w:rsidRDefault="009B7C54" w:rsidP="00BE381A">
            <w:pPr>
              <w:pStyle w:val="zzTabel"/>
              <w:rPr>
                <w:rFonts w:asciiTheme="minorHAnsi" w:hAnsiTheme="minorHAnsi"/>
                <w:sz w:val="20"/>
                <w:szCs w:val="20"/>
              </w:rPr>
            </w:pPr>
          </w:p>
        </w:tc>
        <w:tc>
          <w:tcPr>
            <w:cnfStyle w:val="000100000000" w:firstRow="0" w:lastRow="0" w:firstColumn="0" w:lastColumn="1" w:oddVBand="0" w:evenVBand="0" w:oddHBand="0" w:evenHBand="0" w:firstRowFirstColumn="0" w:firstRowLastColumn="0" w:lastRowFirstColumn="0" w:lastRowLastColumn="0"/>
            <w:tcW w:w="2898" w:type="dxa"/>
          </w:tcPr>
          <w:p w:rsidR="009B7C54" w:rsidRPr="009B7C54" w:rsidRDefault="009B7C54" w:rsidP="00BE381A">
            <w:pPr>
              <w:pStyle w:val="zzTabel"/>
              <w:rPr>
                <w:rFonts w:asciiTheme="minorHAnsi" w:hAnsiTheme="minorHAnsi"/>
                <w:sz w:val="20"/>
                <w:szCs w:val="20"/>
              </w:rPr>
            </w:pPr>
          </w:p>
        </w:tc>
      </w:tr>
      <w:tr w:rsidR="00EB4E33" w:rsidRPr="009B7C54" w:rsidTr="00EA115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15" w:type="dxa"/>
          </w:tcPr>
          <w:p w:rsidR="00EB4E33" w:rsidRPr="009B7C54" w:rsidRDefault="00EB4E33" w:rsidP="00BE381A">
            <w:pPr>
              <w:pStyle w:val="zzTabel"/>
              <w:rPr>
                <w:rFonts w:asciiTheme="minorHAnsi" w:hAnsi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988" w:type="dxa"/>
          </w:tcPr>
          <w:p w:rsidR="00EB4E33" w:rsidRPr="009B7C54" w:rsidRDefault="00EB4E33" w:rsidP="00BE381A">
            <w:pPr>
              <w:pStyle w:val="zzTabel"/>
              <w:rPr>
                <w:rFonts w:asciiTheme="minorHAnsi" w:hAnsiTheme="minorHAnsi"/>
                <w:sz w:val="20"/>
                <w:szCs w:val="20"/>
              </w:rPr>
            </w:pPr>
          </w:p>
        </w:tc>
        <w:tc>
          <w:tcPr>
            <w:tcW w:w="1242" w:type="dxa"/>
          </w:tcPr>
          <w:p w:rsidR="00EB4E33" w:rsidRPr="009B7C54" w:rsidRDefault="00EB4E33" w:rsidP="00BE381A">
            <w:pPr>
              <w:pStyle w:val="zzTabel"/>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616" w:type="dxa"/>
          </w:tcPr>
          <w:p w:rsidR="00EB4E33" w:rsidRPr="009B7C54" w:rsidRDefault="00EB4E33" w:rsidP="00BE381A">
            <w:pPr>
              <w:pStyle w:val="zzTabel"/>
              <w:rPr>
                <w:rFonts w:asciiTheme="minorHAnsi" w:hAnsiTheme="minorHAnsi"/>
                <w:sz w:val="20"/>
                <w:szCs w:val="20"/>
              </w:rPr>
            </w:pPr>
          </w:p>
        </w:tc>
        <w:tc>
          <w:tcPr>
            <w:cnfStyle w:val="000100000000" w:firstRow="0" w:lastRow="0" w:firstColumn="0" w:lastColumn="1" w:oddVBand="0" w:evenVBand="0" w:oddHBand="0" w:evenHBand="0" w:firstRowFirstColumn="0" w:firstRowLastColumn="0" w:lastRowFirstColumn="0" w:lastRowLastColumn="0"/>
            <w:tcW w:w="2898" w:type="dxa"/>
          </w:tcPr>
          <w:p w:rsidR="00EB4E33" w:rsidRPr="009B7C54" w:rsidRDefault="00EB4E33" w:rsidP="00BE381A">
            <w:pPr>
              <w:pStyle w:val="zzTabel"/>
              <w:rPr>
                <w:rFonts w:asciiTheme="minorHAnsi" w:hAnsiTheme="minorHAnsi"/>
                <w:sz w:val="20"/>
                <w:szCs w:val="20"/>
              </w:rPr>
            </w:pPr>
          </w:p>
        </w:tc>
      </w:tr>
      <w:tr w:rsidR="00EB4E33" w:rsidRPr="009B7C54" w:rsidTr="00EA115A">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15" w:type="dxa"/>
          </w:tcPr>
          <w:p w:rsidR="00EB4E33" w:rsidRPr="009B7C54" w:rsidRDefault="00EB4E33" w:rsidP="00BE381A">
            <w:pPr>
              <w:pStyle w:val="zzTabel"/>
              <w:rPr>
                <w:rFonts w:asciiTheme="minorHAnsi" w:hAnsi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988" w:type="dxa"/>
          </w:tcPr>
          <w:p w:rsidR="00EB4E33" w:rsidRPr="009B7C54" w:rsidRDefault="00EB4E33" w:rsidP="00BE381A">
            <w:pPr>
              <w:pStyle w:val="zzTabel"/>
              <w:rPr>
                <w:rFonts w:asciiTheme="minorHAnsi" w:hAnsiTheme="minorHAnsi"/>
                <w:sz w:val="20"/>
                <w:szCs w:val="20"/>
              </w:rPr>
            </w:pPr>
          </w:p>
        </w:tc>
        <w:tc>
          <w:tcPr>
            <w:tcW w:w="1242" w:type="dxa"/>
          </w:tcPr>
          <w:p w:rsidR="00EB4E33" w:rsidRPr="009B7C54" w:rsidRDefault="00EB4E33" w:rsidP="00BE381A">
            <w:pPr>
              <w:pStyle w:val="zzTabel"/>
              <w:cnfStyle w:val="010000000000" w:firstRow="0" w:lastRow="1" w:firstColumn="0" w:lastColumn="0" w:oddVBand="0" w:evenVBand="0" w:oddHBand="0" w:evenHBand="0" w:firstRowFirstColumn="0" w:firstRowLastColumn="0" w:lastRowFirstColumn="0" w:lastRowLastColumn="0"/>
              <w:rPr>
                <w:rFonts w:asciiTheme="minorHAnsi" w:hAnsi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616" w:type="dxa"/>
          </w:tcPr>
          <w:p w:rsidR="00EB4E33" w:rsidRPr="009B7C54" w:rsidRDefault="00EB4E33" w:rsidP="00BE381A">
            <w:pPr>
              <w:pStyle w:val="zzTabel"/>
              <w:rPr>
                <w:rFonts w:asciiTheme="minorHAnsi" w:hAnsiTheme="minorHAnsi"/>
                <w:sz w:val="20"/>
                <w:szCs w:val="20"/>
              </w:rPr>
            </w:pPr>
          </w:p>
        </w:tc>
        <w:tc>
          <w:tcPr>
            <w:cnfStyle w:val="000100000000" w:firstRow="0" w:lastRow="0" w:firstColumn="0" w:lastColumn="1" w:oddVBand="0" w:evenVBand="0" w:oddHBand="0" w:evenHBand="0" w:firstRowFirstColumn="0" w:firstRowLastColumn="0" w:lastRowFirstColumn="0" w:lastRowLastColumn="0"/>
            <w:tcW w:w="2898" w:type="dxa"/>
          </w:tcPr>
          <w:p w:rsidR="00EB4E33" w:rsidRPr="009B7C54" w:rsidRDefault="00EB4E33" w:rsidP="00BE381A">
            <w:pPr>
              <w:pStyle w:val="zzTabel"/>
              <w:rPr>
                <w:rFonts w:asciiTheme="minorHAnsi" w:hAnsiTheme="minorHAnsi"/>
                <w:sz w:val="20"/>
                <w:szCs w:val="20"/>
              </w:rPr>
            </w:pPr>
          </w:p>
        </w:tc>
      </w:tr>
    </w:tbl>
    <w:p w:rsidR="00EB4E33" w:rsidRPr="009B7C54" w:rsidRDefault="00EB4E33" w:rsidP="00EB4E33">
      <w:pPr>
        <w:rPr>
          <w:sz w:val="20"/>
          <w:szCs w:val="20"/>
        </w:rPr>
      </w:pPr>
    </w:p>
    <w:p w:rsidR="00EB4E33" w:rsidRPr="007A25C0" w:rsidRDefault="00B146E6" w:rsidP="00851244">
      <w:pPr>
        <w:pStyle w:val="Kop2"/>
      </w:pPr>
      <w:bookmarkStart w:id="5" w:name="_Toc499542563"/>
      <w:r w:rsidRPr="007A25C0">
        <w:t>Goedkeuring</w:t>
      </w:r>
      <w:bookmarkEnd w:id="5"/>
    </w:p>
    <w:p w:rsidR="00B146E6" w:rsidRDefault="00B146E6" w:rsidP="00B146E6">
      <w:r w:rsidRPr="007A25C0">
        <w:t xml:space="preserve">Dit document </w:t>
      </w:r>
      <w:r w:rsidR="003F2B0F">
        <w:t>vereist de goedkeuring van het C</w:t>
      </w:r>
      <w:r w:rsidRPr="007A25C0">
        <w:t xml:space="preserve">ollege van Bestuur. </w:t>
      </w:r>
    </w:p>
    <w:p w:rsidR="00D3052A" w:rsidRPr="007A25C0" w:rsidRDefault="00D3052A" w:rsidP="00B146E6"/>
    <w:tbl>
      <w:tblPr>
        <w:tblStyle w:val="Lichtelijst-accent1"/>
        <w:tblW w:w="9359" w:type="dxa"/>
        <w:tblLayout w:type="fixed"/>
        <w:tblLook w:val="01E0" w:firstRow="1" w:lastRow="1" w:firstColumn="1" w:lastColumn="1" w:noHBand="0" w:noVBand="0"/>
      </w:tblPr>
      <w:tblGrid>
        <w:gridCol w:w="1615"/>
        <w:gridCol w:w="1988"/>
        <w:gridCol w:w="1242"/>
        <w:gridCol w:w="1638"/>
        <w:gridCol w:w="2876"/>
      </w:tblGrid>
      <w:tr w:rsidR="00EB4E33" w:rsidRPr="009B7C54" w:rsidTr="007F46ED">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15" w:type="dxa"/>
            <w:tcBorders>
              <w:top w:val="single" w:sz="8" w:space="0" w:color="4F81BD" w:themeColor="accent1"/>
              <w:bottom w:val="single" w:sz="8" w:space="0" w:color="4F81BD" w:themeColor="accent1"/>
            </w:tcBorders>
            <w:shd w:val="clear" w:color="auto" w:fill="006473"/>
          </w:tcPr>
          <w:p w:rsidR="00EB4E33" w:rsidRPr="009B7C54" w:rsidRDefault="00EB4E33" w:rsidP="00BE381A">
            <w:pPr>
              <w:pStyle w:val="zzTabelTop"/>
              <w:rPr>
                <w:rFonts w:asciiTheme="minorHAnsi" w:hAnsiTheme="minorHAnsi"/>
                <w:sz w:val="20"/>
                <w:szCs w:val="20"/>
              </w:rPr>
            </w:pPr>
            <w:r w:rsidRPr="009B7C54">
              <w:rPr>
                <w:rFonts w:asciiTheme="minorHAnsi" w:hAnsiTheme="minorHAnsi"/>
                <w:sz w:val="20"/>
                <w:szCs w:val="20"/>
              </w:rPr>
              <w:t>Naam</w:t>
            </w:r>
          </w:p>
        </w:tc>
        <w:tc>
          <w:tcPr>
            <w:cnfStyle w:val="000010000000" w:firstRow="0" w:lastRow="0" w:firstColumn="0" w:lastColumn="0" w:oddVBand="1" w:evenVBand="0" w:oddHBand="0" w:evenHBand="0" w:firstRowFirstColumn="0" w:firstRowLastColumn="0" w:lastRowFirstColumn="0" w:lastRowLastColumn="0"/>
            <w:tcW w:w="1988" w:type="dxa"/>
            <w:tcBorders>
              <w:bottom w:val="single" w:sz="8" w:space="0" w:color="4F81BD" w:themeColor="accent1"/>
            </w:tcBorders>
            <w:shd w:val="clear" w:color="auto" w:fill="006473"/>
          </w:tcPr>
          <w:p w:rsidR="00EB4E33" w:rsidRPr="009B7C54" w:rsidRDefault="00EB4E33" w:rsidP="00BE381A">
            <w:pPr>
              <w:pStyle w:val="zzTabelTop"/>
              <w:rPr>
                <w:rFonts w:asciiTheme="minorHAnsi" w:hAnsiTheme="minorHAnsi"/>
                <w:sz w:val="20"/>
                <w:szCs w:val="20"/>
              </w:rPr>
            </w:pPr>
            <w:r w:rsidRPr="009B7C54">
              <w:rPr>
                <w:rFonts w:asciiTheme="minorHAnsi" w:hAnsiTheme="minorHAnsi"/>
                <w:sz w:val="20"/>
                <w:szCs w:val="20"/>
              </w:rPr>
              <w:t>Functie</w:t>
            </w:r>
          </w:p>
        </w:tc>
        <w:tc>
          <w:tcPr>
            <w:tcW w:w="1242" w:type="dxa"/>
            <w:tcBorders>
              <w:top w:val="single" w:sz="8" w:space="0" w:color="4F81BD" w:themeColor="accent1"/>
              <w:bottom w:val="single" w:sz="8" w:space="0" w:color="4F81BD" w:themeColor="accent1"/>
            </w:tcBorders>
            <w:shd w:val="clear" w:color="auto" w:fill="006473"/>
          </w:tcPr>
          <w:p w:rsidR="00EB4E33" w:rsidRPr="009B7C54" w:rsidRDefault="00EB4E33" w:rsidP="00BE381A">
            <w:pPr>
              <w:pStyle w:val="zzTabelTop"/>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B7C54">
              <w:rPr>
                <w:rFonts w:asciiTheme="minorHAnsi" w:hAnsiTheme="minorHAnsi"/>
                <w:sz w:val="20"/>
                <w:szCs w:val="20"/>
              </w:rPr>
              <w:t>Versie</w:t>
            </w:r>
          </w:p>
        </w:tc>
        <w:tc>
          <w:tcPr>
            <w:cnfStyle w:val="000010000000" w:firstRow="0" w:lastRow="0" w:firstColumn="0" w:lastColumn="0" w:oddVBand="1" w:evenVBand="0" w:oddHBand="0" w:evenHBand="0" w:firstRowFirstColumn="0" w:firstRowLastColumn="0" w:lastRowFirstColumn="0" w:lastRowLastColumn="0"/>
            <w:tcW w:w="1638" w:type="dxa"/>
            <w:tcBorders>
              <w:bottom w:val="single" w:sz="8" w:space="0" w:color="4F81BD" w:themeColor="accent1"/>
            </w:tcBorders>
            <w:shd w:val="clear" w:color="auto" w:fill="006473"/>
          </w:tcPr>
          <w:p w:rsidR="00EB4E33" w:rsidRPr="009B7C54" w:rsidRDefault="00EB4E33" w:rsidP="00BE381A">
            <w:pPr>
              <w:pStyle w:val="zzTabelTop"/>
              <w:rPr>
                <w:rFonts w:asciiTheme="minorHAnsi" w:hAnsiTheme="minorHAnsi"/>
                <w:sz w:val="20"/>
                <w:szCs w:val="20"/>
              </w:rPr>
            </w:pPr>
            <w:r w:rsidRPr="009B7C54">
              <w:rPr>
                <w:rFonts w:asciiTheme="minorHAnsi" w:hAnsiTheme="minorHAnsi"/>
                <w:sz w:val="20"/>
                <w:szCs w:val="20"/>
              </w:rPr>
              <w:t>Datum</w:t>
            </w:r>
          </w:p>
        </w:tc>
        <w:tc>
          <w:tcPr>
            <w:cnfStyle w:val="000100000000" w:firstRow="0" w:lastRow="0" w:firstColumn="0" w:lastColumn="1" w:oddVBand="0" w:evenVBand="0" w:oddHBand="0" w:evenHBand="0" w:firstRowFirstColumn="0" w:firstRowLastColumn="0" w:lastRowFirstColumn="0" w:lastRowLastColumn="0"/>
            <w:tcW w:w="2876" w:type="dxa"/>
            <w:tcBorders>
              <w:top w:val="single" w:sz="8" w:space="0" w:color="4F81BD" w:themeColor="accent1"/>
              <w:bottom w:val="single" w:sz="8" w:space="0" w:color="4F81BD" w:themeColor="accent1"/>
            </w:tcBorders>
            <w:shd w:val="clear" w:color="auto" w:fill="006473"/>
          </w:tcPr>
          <w:p w:rsidR="00EB4E33" w:rsidRPr="009B7C54" w:rsidRDefault="00EB4E33" w:rsidP="00BE381A">
            <w:pPr>
              <w:pStyle w:val="zzTabelTop"/>
              <w:rPr>
                <w:rFonts w:asciiTheme="minorHAnsi" w:hAnsiTheme="minorHAnsi"/>
                <w:sz w:val="20"/>
                <w:szCs w:val="20"/>
              </w:rPr>
            </w:pPr>
            <w:r w:rsidRPr="009B7C54">
              <w:rPr>
                <w:rFonts w:asciiTheme="minorHAnsi" w:hAnsiTheme="minorHAnsi"/>
                <w:sz w:val="20"/>
                <w:szCs w:val="20"/>
              </w:rPr>
              <w:t>Paraaf</w:t>
            </w:r>
          </w:p>
        </w:tc>
      </w:tr>
      <w:tr w:rsidR="00EB4E33" w:rsidRPr="009B7C54" w:rsidTr="007F46E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15" w:type="dxa"/>
          </w:tcPr>
          <w:p w:rsidR="00EB4E33" w:rsidRPr="009B7C54" w:rsidRDefault="00EB4E33" w:rsidP="00BE381A">
            <w:pPr>
              <w:pStyle w:val="zzTabel"/>
              <w:rPr>
                <w:rFonts w:asciiTheme="minorHAnsi" w:hAnsi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988" w:type="dxa"/>
          </w:tcPr>
          <w:p w:rsidR="00EB4E33" w:rsidRPr="009B7C54" w:rsidRDefault="00EB4E33" w:rsidP="00BE381A">
            <w:pPr>
              <w:pStyle w:val="zzTabel"/>
              <w:rPr>
                <w:rFonts w:asciiTheme="minorHAnsi" w:hAnsiTheme="minorHAnsi"/>
                <w:sz w:val="20"/>
                <w:szCs w:val="20"/>
              </w:rPr>
            </w:pPr>
          </w:p>
        </w:tc>
        <w:tc>
          <w:tcPr>
            <w:tcW w:w="1242" w:type="dxa"/>
          </w:tcPr>
          <w:p w:rsidR="00EB4E33" w:rsidRPr="009B7C54" w:rsidRDefault="00EB4E33" w:rsidP="00BE381A">
            <w:pPr>
              <w:pStyle w:val="zzTabel"/>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638" w:type="dxa"/>
          </w:tcPr>
          <w:p w:rsidR="00EB4E33" w:rsidRPr="009B7C54" w:rsidRDefault="00EB4E33" w:rsidP="00BE381A">
            <w:pPr>
              <w:pStyle w:val="zzTabel"/>
              <w:rPr>
                <w:rFonts w:asciiTheme="minorHAnsi" w:hAnsiTheme="minorHAnsi"/>
                <w:sz w:val="20"/>
                <w:szCs w:val="20"/>
              </w:rPr>
            </w:pPr>
          </w:p>
        </w:tc>
        <w:tc>
          <w:tcPr>
            <w:cnfStyle w:val="000100000000" w:firstRow="0" w:lastRow="0" w:firstColumn="0" w:lastColumn="1" w:oddVBand="0" w:evenVBand="0" w:oddHBand="0" w:evenHBand="0" w:firstRowFirstColumn="0" w:firstRowLastColumn="0" w:lastRowFirstColumn="0" w:lastRowLastColumn="0"/>
            <w:tcW w:w="2876" w:type="dxa"/>
          </w:tcPr>
          <w:p w:rsidR="00EB4E33" w:rsidRPr="009B7C54" w:rsidRDefault="00EB4E33" w:rsidP="00BE381A">
            <w:pPr>
              <w:pStyle w:val="zzTabel"/>
              <w:rPr>
                <w:rFonts w:asciiTheme="minorHAnsi" w:hAnsiTheme="minorHAnsi"/>
                <w:sz w:val="20"/>
                <w:szCs w:val="20"/>
              </w:rPr>
            </w:pPr>
          </w:p>
        </w:tc>
      </w:tr>
      <w:tr w:rsidR="00EB4E33" w:rsidRPr="009B7C54" w:rsidTr="00EA115A">
        <w:trPr>
          <w:trHeight w:val="227"/>
        </w:trPr>
        <w:tc>
          <w:tcPr>
            <w:cnfStyle w:val="001000000000" w:firstRow="0" w:lastRow="0" w:firstColumn="1" w:lastColumn="0" w:oddVBand="0" w:evenVBand="0" w:oddHBand="0" w:evenHBand="0" w:firstRowFirstColumn="0" w:firstRowLastColumn="0" w:lastRowFirstColumn="0" w:lastRowLastColumn="0"/>
            <w:tcW w:w="1615" w:type="dxa"/>
          </w:tcPr>
          <w:p w:rsidR="00EB4E33" w:rsidRPr="009B7C54" w:rsidRDefault="00EB4E33" w:rsidP="00BE381A">
            <w:pPr>
              <w:pStyle w:val="zzTabel"/>
              <w:rPr>
                <w:rFonts w:asciiTheme="minorHAnsi" w:hAnsi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988" w:type="dxa"/>
          </w:tcPr>
          <w:p w:rsidR="00EB4E33" w:rsidRPr="009B7C54" w:rsidRDefault="00EB4E33" w:rsidP="00BE381A">
            <w:pPr>
              <w:pStyle w:val="zzTabel"/>
              <w:rPr>
                <w:rFonts w:asciiTheme="minorHAnsi" w:hAnsiTheme="minorHAnsi"/>
                <w:sz w:val="20"/>
                <w:szCs w:val="20"/>
              </w:rPr>
            </w:pPr>
          </w:p>
        </w:tc>
        <w:tc>
          <w:tcPr>
            <w:tcW w:w="1242" w:type="dxa"/>
          </w:tcPr>
          <w:p w:rsidR="00EB4E33" w:rsidRPr="009B7C54" w:rsidRDefault="00EB4E33" w:rsidP="00BE381A">
            <w:pPr>
              <w:pStyle w:val="zzTabel"/>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638" w:type="dxa"/>
          </w:tcPr>
          <w:p w:rsidR="00EB4E33" w:rsidRPr="009B7C54" w:rsidRDefault="00EB4E33" w:rsidP="00BE381A">
            <w:pPr>
              <w:pStyle w:val="zzTabel"/>
              <w:rPr>
                <w:rFonts w:asciiTheme="minorHAnsi" w:hAnsiTheme="minorHAnsi"/>
                <w:sz w:val="20"/>
                <w:szCs w:val="20"/>
              </w:rPr>
            </w:pPr>
          </w:p>
        </w:tc>
        <w:tc>
          <w:tcPr>
            <w:cnfStyle w:val="000100000000" w:firstRow="0" w:lastRow="0" w:firstColumn="0" w:lastColumn="1" w:oddVBand="0" w:evenVBand="0" w:oddHBand="0" w:evenHBand="0" w:firstRowFirstColumn="0" w:firstRowLastColumn="0" w:lastRowFirstColumn="0" w:lastRowLastColumn="0"/>
            <w:tcW w:w="2876" w:type="dxa"/>
          </w:tcPr>
          <w:p w:rsidR="00EB4E33" w:rsidRPr="009B7C54" w:rsidRDefault="00EB4E33" w:rsidP="00BE381A">
            <w:pPr>
              <w:pStyle w:val="zzTabel"/>
              <w:rPr>
                <w:rFonts w:asciiTheme="minorHAnsi" w:hAnsiTheme="minorHAnsi"/>
                <w:sz w:val="20"/>
                <w:szCs w:val="20"/>
              </w:rPr>
            </w:pPr>
          </w:p>
        </w:tc>
      </w:tr>
      <w:tr w:rsidR="00EB4E33" w:rsidRPr="009B7C54" w:rsidTr="00EA115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15" w:type="dxa"/>
          </w:tcPr>
          <w:p w:rsidR="00EB4E33" w:rsidRPr="009B7C54" w:rsidRDefault="00EB4E33" w:rsidP="00BE381A">
            <w:pPr>
              <w:pStyle w:val="zzTabel"/>
              <w:rPr>
                <w:rFonts w:asciiTheme="minorHAnsi" w:hAnsi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988" w:type="dxa"/>
          </w:tcPr>
          <w:p w:rsidR="00EB4E33" w:rsidRPr="009B7C54" w:rsidRDefault="00EB4E33" w:rsidP="00BE381A">
            <w:pPr>
              <w:pStyle w:val="zzTabel"/>
              <w:rPr>
                <w:rFonts w:asciiTheme="minorHAnsi" w:hAnsiTheme="minorHAnsi"/>
                <w:sz w:val="20"/>
                <w:szCs w:val="20"/>
              </w:rPr>
            </w:pPr>
          </w:p>
        </w:tc>
        <w:tc>
          <w:tcPr>
            <w:tcW w:w="1242" w:type="dxa"/>
          </w:tcPr>
          <w:p w:rsidR="00EB4E33" w:rsidRPr="009B7C54" w:rsidRDefault="00EB4E33" w:rsidP="00BE381A">
            <w:pPr>
              <w:pStyle w:val="zzTabel"/>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638" w:type="dxa"/>
          </w:tcPr>
          <w:p w:rsidR="00EB4E33" w:rsidRPr="009B7C54" w:rsidRDefault="00EB4E33" w:rsidP="00BE381A">
            <w:pPr>
              <w:pStyle w:val="zzTabel"/>
              <w:rPr>
                <w:rFonts w:asciiTheme="minorHAnsi" w:hAnsiTheme="minorHAnsi"/>
                <w:sz w:val="20"/>
                <w:szCs w:val="20"/>
              </w:rPr>
            </w:pPr>
          </w:p>
        </w:tc>
        <w:tc>
          <w:tcPr>
            <w:cnfStyle w:val="000100000000" w:firstRow="0" w:lastRow="0" w:firstColumn="0" w:lastColumn="1" w:oddVBand="0" w:evenVBand="0" w:oddHBand="0" w:evenHBand="0" w:firstRowFirstColumn="0" w:firstRowLastColumn="0" w:lastRowFirstColumn="0" w:lastRowLastColumn="0"/>
            <w:tcW w:w="2876" w:type="dxa"/>
          </w:tcPr>
          <w:p w:rsidR="00EB4E33" w:rsidRPr="009B7C54" w:rsidRDefault="00EB4E33" w:rsidP="00BE381A">
            <w:pPr>
              <w:pStyle w:val="zzTabel"/>
              <w:rPr>
                <w:rFonts w:asciiTheme="minorHAnsi" w:hAnsiTheme="minorHAnsi"/>
                <w:sz w:val="20"/>
                <w:szCs w:val="20"/>
              </w:rPr>
            </w:pPr>
          </w:p>
        </w:tc>
      </w:tr>
      <w:tr w:rsidR="00EB4E33" w:rsidRPr="009B7C54" w:rsidTr="00EA115A">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15" w:type="dxa"/>
          </w:tcPr>
          <w:p w:rsidR="00EB4E33" w:rsidRPr="009B7C54" w:rsidRDefault="00EB4E33" w:rsidP="00BE381A">
            <w:pPr>
              <w:pStyle w:val="zzTabel"/>
              <w:ind w:left="0"/>
              <w:rPr>
                <w:rFonts w:asciiTheme="minorHAnsi" w:hAnsi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988" w:type="dxa"/>
          </w:tcPr>
          <w:p w:rsidR="00EB4E33" w:rsidRPr="009B7C54" w:rsidRDefault="00EB4E33" w:rsidP="00BE381A">
            <w:pPr>
              <w:pStyle w:val="zzTabel"/>
              <w:rPr>
                <w:rFonts w:asciiTheme="minorHAnsi" w:hAnsiTheme="minorHAnsi"/>
                <w:sz w:val="20"/>
                <w:szCs w:val="20"/>
              </w:rPr>
            </w:pPr>
          </w:p>
        </w:tc>
        <w:tc>
          <w:tcPr>
            <w:tcW w:w="1242" w:type="dxa"/>
          </w:tcPr>
          <w:p w:rsidR="00EB4E33" w:rsidRPr="009B7C54" w:rsidRDefault="00EB4E33" w:rsidP="00BE381A">
            <w:pPr>
              <w:pStyle w:val="zzTabel"/>
              <w:cnfStyle w:val="010000000000" w:firstRow="0" w:lastRow="1" w:firstColumn="0" w:lastColumn="0" w:oddVBand="0" w:evenVBand="0" w:oddHBand="0" w:evenHBand="0" w:firstRowFirstColumn="0" w:firstRowLastColumn="0" w:lastRowFirstColumn="0" w:lastRowLastColumn="0"/>
              <w:rPr>
                <w:rFonts w:asciiTheme="minorHAnsi" w:hAnsi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638" w:type="dxa"/>
          </w:tcPr>
          <w:p w:rsidR="00EB4E33" w:rsidRPr="009B7C54" w:rsidRDefault="00EB4E33" w:rsidP="00BE381A">
            <w:pPr>
              <w:pStyle w:val="zzTabel"/>
              <w:rPr>
                <w:rFonts w:asciiTheme="minorHAnsi" w:hAnsiTheme="minorHAnsi"/>
                <w:sz w:val="20"/>
                <w:szCs w:val="20"/>
              </w:rPr>
            </w:pPr>
          </w:p>
        </w:tc>
        <w:tc>
          <w:tcPr>
            <w:cnfStyle w:val="000100000000" w:firstRow="0" w:lastRow="0" w:firstColumn="0" w:lastColumn="1" w:oddVBand="0" w:evenVBand="0" w:oddHBand="0" w:evenHBand="0" w:firstRowFirstColumn="0" w:firstRowLastColumn="0" w:lastRowFirstColumn="0" w:lastRowLastColumn="0"/>
            <w:tcW w:w="2876" w:type="dxa"/>
          </w:tcPr>
          <w:p w:rsidR="00EB4E33" w:rsidRPr="009B7C54" w:rsidRDefault="00EB4E33" w:rsidP="00BE381A">
            <w:pPr>
              <w:pStyle w:val="zzTabel"/>
              <w:rPr>
                <w:rFonts w:asciiTheme="minorHAnsi" w:hAnsiTheme="minorHAnsi"/>
                <w:sz w:val="20"/>
                <w:szCs w:val="20"/>
              </w:rPr>
            </w:pPr>
          </w:p>
        </w:tc>
      </w:tr>
    </w:tbl>
    <w:p w:rsidR="00EB4E33" w:rsidRPr="007A25C0" w:rsidRDefault="00980D04" w:rsidP="00D565F1">
      <w:pPr>
        <w:pStyle w:val="Kop10"/>
      </w:pPr>
      <w:bookmarkStart w:id="6" w:name="_Toc499542564"/>
      <w:bookmarkEnd w:id="0"/>
      <w:bookmarkEnd w:id="1"/>
      <w:r w:rsidRPr="00D565F1">
        <w:lastRenderedPageBreak/>
        <w:t>Pr</w:t>
      </w:r>
      <w:r w:rsidRPr="00D565F1">
        <w:rPr>
          <w:rStyle w:val="Kop1Char"/>
          <w:b/>
          <w:bCs/>
        </w:rPr>
        <w:t>ojectdefinitie</w:t>
      </w:r>
      <w:bookmarkEnd w:id="6"/>
    </w:p>
    <w:p w:rsidR="00851244" w:rsidRDefault="00851244" w:rsidP="00851244">
      <w:pPr>
        <w:pStyle w:val="Kop2"/>
      </w:pPr>
      <w:bookmarkStart w:id="7" w:name="_Toc499542565"/>
      <w:r>
        <w:t xml:space="preserve">Context van het </w:t>
      </w:r>
      <w:r w:rsidRPr="00851244">
        <w:t>project</w:t>
      </w:r>
      <w:bookmarkEnd w:id="7"/>
    </w:p>
    <w:p w:rsidR="009A7484" w:rsidRPr="000D7C5F" w:rsidRDefault="00E74EC9" w:rsidP="00EB4E33">
      <w:pPr>
        <w:pStyle w:val="Standaardinspringing"/>
        <w:ind w:left="0"/>
      </w:pPr>
      <w:r w:rsidRPr="000D7C5F">
        <w:t xml:space="preserve">Beschrijf </w:t>
      </w:r>
      <w:r w:rsidR="00ED23DF" w:rsidRPr="000D7C5F">
        <w:t xml:space="preserve">de huidige situatie van bestellen, </w:t>
      </w:r>
      <w:r w:rsidRPr="000D7C5F">
        <w:t>leveren, toegang verlenen tot</w:t>
      </w:r>
      <w:r w:rsidR="00ED23DF" w:rsidRPr="000D7C5F">
        <w:t xml:space="preserve"> en gebruiken van digitaal leermateriaal</w:t>
      </w:r>
      <w:r w:rsidR="00BE381A" w:rsidRPr="000D7C5F">
        <w:t>.</w:t>
      </w:r>
      <w:r w:rsidR="00ED23DF" w:rsidRPr="000D7C5F">
        <w:t xml:space="preserve"> </w:t>
      </w:r>
      <w:r w:rsidR="00BE381A" w:rsidRPr="000D7C5F">
        <w:t xml:space="preserve">Vanuit wie/welke </w:t>
      </w:r>
      <w:r w:rsidR="00ED23DF" w:rsidRPr="000D7C5F">
        <w:t xml:space="preserve">onderdeel van de </w:t>
      </w:r>
      <w:r w:rsidR="00BE381A" w:rsidRPr="000D7C5F">
        <w:t xml:space="preserve">organisatie </w:t>
      </w:r>
      <w:r w:rsidRPr="000D7C5F">
        <w:t>wordt</w:t>
      </w:r>
      <w:r w:rsidR="00BE381A" w:rsidRPr="000D7C5F">
        <w:t xml:space="preserve"> dit project geïnitieerd? </w:t>
      </w:r>
    </w:p>
    <w:p w:rsidR="00EB4E33" w:rsidRPr="000D7C5F" w:rsidRDefault="00E74EC9" w:rsidP="00EB4E33">
      <w:pPr>
        <w:pStyle w:val="Standaardinspringing"/>
        <w:ind w:left="0"/>
      </w:pPr>
      <w:r w:rsidRPr="000D7C5F">
        <w:t>Van welke leveranciers</w:t>
      </w:r>
      <w:r w:rsidR="00ED23DF" w:rsidRPr="000D7C5F">
        <w:t xml:space="preserve"> </w:t>
      </w:r>
      <w:r w:rsidRPr="000D7C5F">
        <w:t>is medewerking vereist?</w:t>
      </w:r>
    </w:p>
    <w:p w:rsidR="00EB4E33" w:rsidRPr="00851244" w:rsidRDefault="00EB4E33" w:rsidP="00851244">
      <w:pPr>
        <w:pStyle w:val="Kop2"/>
      </w:pPr>
      <w:bookmarkStart w:id="8" w:name="_Toc499542566"/>
      <w:r w:rsidRPr="00851244">
        <w:t>Aanleiding</w:t>
      </w:r>
      <w:bookmarkEnd w:id="8"/>
    </w:p>
    <w:p w:rsidR="00BE381A" w:rsidRDefault="00BE381A" w:rsidP="00BE381A">
      <w:pPr>
        <w:pStyle w:val="Standaardinspringing"/>
        <w:ind w:left="0"/>
        <w:rPr>
          <w:i/>
          <w:color w:val="808080" w:themeColor="background1" w:themeShade="80"/>
        </w:rPr>
      </w:pPr>
      <w:r w:rsidRPr="000D7C5F">
        <w:t xml:space="preserve">Waarom is het project gestart? Welk probleem wordt er mee opgelost? </w:t>
      </w:r>
      <w:r w:rsidR="00185626" w:rsidRPr="000D7C5F">
        <w:t>D</w:t>
      </w:r>
      <w:r w:rsidR="00ED23DF" w:rsidRPr="000D7C5F">
        <w:t>e visie op de toegang en het gebruik van leermiddelen</w:t>
      </w:r>
      <w:r w:rsidR="008C3D4D" w:rsidRPr="000D7C5F">
        <w:t>. Mogelijk aansluiting bij de visie op leermiddelenbeleid.</w:t>
      </w:r>
      <w:r w:rsidR="000D7C5F" w:rsidRPr="000D7C5F">
        <w:t xml:space="preserve"> Bijvoorbeeld:</w:t>
      </w:r>
      <w:r w:rsidR="000D7C5F">
        <w:rPr>
          <w:color w:val="808080" w:themeColor="background1" w:themeShade="80"/>
        </w:rPr>
        <w:t xml:space="preserve"> </w:t>
      </w:r>
      <w:r w:rsidR="008C3D4D" w:rsidRPr="00851244">
        <w:rPr>
          <w:i/>
          <w:color w:val="808080" w:themeColor="background1" w:themeShade="80"/>
        </w:rPr>
        <w:t xml:space="preserve"> </w:t>
      </w:r>
    </w:p>
    <w:p w:rsidR="000D7C5F" w:rsidRDefault="000D7C5F" w:rsidP="000D7C5F"/>
    <w:p w:rsidR="000D7C5F" w:rsidRPr="000D7C5F" w:rsidRDefault="000D7C5F" w:rsidP="000D7C5F">
      <w:pPr>
        <w:rPr>
          <w:i/>
          <w:color w:val="808080" w:themeColor="background1" w:themeShade="80"/>
        </w:rPr>
      </w:pPr>
      <w:r w:rsidRPr="000D7C5F">
        <w:rPr>
          <w:i/>
          <w:color w:val="808080" w:themeColor="background1" w:themeShade="80"/>
        </w:rPr>
        <w:t>Bestellingen van digitale leermiddelen verlopen via &lt;distributeur&gt; en / of &lt;uitgeverijen&gt;. Studenten ontvangen voor hun aangeschafte leer</w:t>
      </w:r>
      <w:r w:rsidR="00A305DD">
        <w:rPr>
          <w:i/>
          <w:color w:val="808080" w:themeColor="background1" w:themeShade="80"/>
        </w:rPr>
        <w:t>middelen een voucher / activerings</w:t>
      </w:r>
      <w:r w:rsidRPr="000D7C5F">
        <w:rPr>
          <w:i/>
          <w:color w:val="808080" w:themeColor="background1" w:themeShade="80"/>
        </w:rPr>
        <w:t xml:space="preserve">code. Met deze vouchers / </w:t>
      </w:r>
      <w:r w:rsidR="00A305DD">
        <w:rPr>
          <w:i/>
          <w:color w:val="808080" w:themeColor="background1" w:themeShade="80"/>
        </w:rPr>
        <w:t>activeringscode</w:t>
      </w:r>
      <w:r w:rsidRPr="000D7C5F">
        <w:rPr>
          <w:i/>
          <w:color w:val="808080" w:themeColor="background1" w:themeShade="80"/>
        </w:rPr>
        <w:t xml:space="preserve">s moeten de studenten bij uitgeverijen zelf hun product activeren bij de start van het schooljaar. </w:t>
      </w:r>
      <w:r w:rsidR="00A305DD">
        <w:rPr>
          <w:i/>
          <w:color w:val="808080" w:themeColor="background1" w:themeShade="80"/>
        </w:rPr>
        <w:t>Activeringscode</w:t>
      </w:r>
      <w:r w:rsidRPr="000D7C5F">
        <w:rPr>
          <w:i/>
          <w:color w:val="808080" w:themeColor="background1" w:themeShade="80"/>
        </w:rPr>
        <w:t>s en v</w:t>
      </w:r>
      <w:r w:rsidR="00A305DD">
        <w:rPr>
          <w:i/>
          <w:color w:val="808080" w:themeColor="background1" w:themeShade="80"/>
        </w:rPr>
        <w:t>ouchers raken nog wel eens zoek;</w:t>
      </w:r>
      <w:r w:rsidRPr="000D7C5F">
        <w:rPr>
          <w:i/>
          <w:color w:val="808080" w:themeColor="background1" w:themeShade="80"/>
        </w:rPr>
        <w:t xml:space="preserve"> studenten krijgen lastig toegang tot het materiaal, moeten inloggegevens onthouden bij verschillende uitgeverijen en</w:t>
      </w:r>
      <w:r w:rsidR="00A305DD">
        <w:rPr>
          <w:i/>
          <w:color w:val="808080" w:themeColor="background1" w:themeShade="80"/>
        </w:rPr>
        <w:t xml:space="preserve"> het</w:t>
      </w:r>
      <w:r w:rsidRPr="000D7C5F">
        <w:rPr>
          <w:i/>
          <w:color w:val="808080" w:themeColor="background1" w:themeShade="80"/>
        </w:rPr>
        <w:t xml:space="preserve"> inzicht in </w:t>
      </w:r>
      <w:r w:rsidR="00A305DD">
        <w:rPr>
          <w:i/>
          <w:color w:val="808080" w:themeColor="background1" w:themeShade="80"/>
        </w:rPr>
        <w:t xml:space="preserve">de </w:t>
      </w:r>
      <w:r w:rsidRPr="000D7C5F">
        <w:rPr>
          <w:i/>
          <w:color w:val="808080" w:themeColor="background1" w:themeShade="80"/>
        </w:rPr>
        <w:t xml:space="preserve">licentiestatus is beperkt. Dit kan eenvoudiger, betrouwbaarder en sneller door gebruik te maken van de ECK standaard Distributie en Toegang. </w:t>
      </w:r>
    </w:p>
    <w:p w:rsidR="000D7C5F" w:rsidRPr="000D7C5F" w:rsidRDefault="000D7C5F" w:rsidP="000D7C5F"/>
    <w:p w:rsidR="00EB4E33" w:rsidRPr="007A25C0" w:rsidRDefault="00EB4E33" w:rsidP="00851244">
      <w:pPr>
        <w:pStyle w:val="Kop2"/>
      </w:pPr>
      <w:bookmarkStart w:id="9" w:name="_Toc499542567"/>
      <w:r w:rsidRPr="007A25C0">
        <w:t>Doelstelling</w:t>
      </w:r>
      <w:bookmarkEnd w:id="9"/>
    </w:p>
    <w:p w:rsidR="00561B9C" w:rsidRDefault="00C44D1F" w:rsidP="00851244">
      <w:pPr>
        <w:rPr>
          <w:i/>
          <w:color w:val="808080" w:themeColor="background1" w:themeShade="80"/>
        </w:rPr>
      </w:pPr>
      <w:bookmarkStart w:id="10" w:name="_Toc354037858"/>
      <w:bookmarkStart w:id="11" w:name="_Toc355610526"/>
      <w:bookmarkStart w:id="12" w:name="_Toc357087576"/>
      <w:r w:rsidRPr="00851244">
        <w:rPr>
          <w:i/>
          <w:color w:val="808080" w:themeColor="background1" w:themeShade="80"/>
        </w:rPr>
        <w:t>Met</w:t>
      </w:r>
      <w:r w:rsidR="00561B9C" w:rsidRPr="00851244">
        <w:rPr>
          <w:i/>
          <w:color w:val="808080" w:themeColor="background1" w:themeShade="80"/>
        </w:rPr>
        <w:t xml:space="preserve"> het invoeren van de ECK standaard</w:t>
      </w:r>
      <w:r w:rsidR="004A23CB" w:rsidRPr="00851244">
        <w:rPr>
          <w:i/>
          <w:color w:val="808080" w:themeColor="background1" w:themeShade="80"/>
        </w:rPr>
        <w:t xml:space="preserve"> Distributie en Toegang</w:t>
      </w:r>
      <w:r w:rsidRPr="00851244">
        <w:rPr>
          <w:i/>
          <w:color w:val="808080" w:themeColor="background1" w:themeShade="80"/>
        </w:rPr>
        <w:t xml:space="preserve"> en het ECK iD </w:t>
      </w:r>
      <w:r w:rsidR="00561B9C" w:rsidRPr="00851244">
        <w:rPr>
          <w:i/>
          <w:color w:val="808080" w:themeColor="background1" w:themeShade="80"/>
        </w:rPr>
        <w:t>wil &lt;naam instelling&gt; haar studenten optimaal faciliteren in</w:t>
      </w:r>
      <w:r w:rsidRPr="00851244">
        <w:rPr>
          <w:i/>
          <w:color w:val="808080" w:themeColor="background1" w:themeShade="80"/>
        </w:rPr>
        <w:t xml:space="preserve"> veilige en betrouwbare</w:t>
      </w:r>
      <w:r w:rsidR="00561B9C" w:rsidRPr="00851244">
        <w:rPr>
          <w:i/>
          <w:color w:val="808080" w:themeColor="background1" w:themeShade="80"/>
        </w:rPr>
        <w:t xml:space="preserve"> bestel</w:t>
      </w:r>
      <w:r w:rsidR="004A23CB" w:rsidRPr="00851244">
        <w:rPr>
          <w:i/>
          <w:color w:val="808080" w:themeColor="background1" w:themeShade="80"/>
        </w:rPr>
        <w:t>-</w:t>
      </w:r>
      <w:r w:rsidRPr="00851244">
        <w:rPr>
          <w:i/>
          <w:color w:val="808080" w:themeColor="background1" w:themeShade="80"/>
        </w:rPr>
        <w:t>,</w:t>
      </w:r>
      <w:r w:rsidR="004A23CB" w:rsidRPr="00851244">
        <w:rPr>
          <w:i/>
          <w:color w:val="808080" w:themeColor="background1" w:themeShade="80"/>
        </w:rPr>
        <w:t xml:space="preserve"> leverings- en toegangs</w:t>
      </w:r>
      <w:r w:rsidR="00561B9C" w:rsidRPr="00851244">
        <w:rPr>
          <w:i/>
          <w:color w:val="808080" w:themeColor="background1" w:themeShade="80"/>
        </w:rPr>
        <w:t>proces</w:t>
      </w:r>
      <w:r w:rsidR="004A23CB" w:rsidRPr="00851244">
        <w:rPr>
          <w:i/>
          <w:color w:val="808080" w:themeColor="background1" w:themeShade="80"/>
        </w:rPr>
        <w:t>sen</w:t>
      </w:r>
      <w:r w:rsidR="00561B9C" w:rsidRPr="00851244">
        <w:rPr>
          <w:i/>
          <w:color w:val="808080" w:themeColor="background1" w:themeShade="80"/>
        </w:rPr>
        <w:t xml:space="preserve"> van digitale leermiddelen. De student moet op een makkelijke en transparante manier leermiddelen kunnen bestellen, betalen en beschikbaar gesteld krijgen.</w:t>
      </w:r>
      <w:bookmarkEnd w:id="10"/>
      <w:bookmarkEnd w:id="11"/>
      <w:bookmarkEnd w:id="12"/>
      <w:r w:rsidR="0082390B">
        <w:rPr>
          <w:i/>
          <w:color w:val="808080" w:themeColor="background1" w:themeShade="80"/>
        </w:rPr>
        <w:t xml:space="preserve"> De ECK standaard Distributie en Toegang biedt deze mogelijkheid. </w:t>
      </w:r>
    </w:p>
    <w:p w:rsidR="0082390B" w:rsidRDefault="0082390B" w:rsidP="00851244">
      <w:pPr>
        <w:rPr>
          <w:i/>
          <w:color w:val="808080" w:themeColor="background1" w:themeShade="80"/>
        </w:rPr>
      </w:pPr>
    </w:p>
    <w:p w:rsidR="0082390B" w:rsidRPr="0082390B" w:rsidRDefault="0082390B" w:rsidP="0082390B">
      <w:pPr>
        <w:pStyle w:val="Lijstalinea"/>
        <w:numPr>
          <w:ilvl w:val="0"/>
          <w:numId w:val="16"/>
        </w:numPr>
        <w:rPr>
          <w:i/>
          <w:color w:val="808080" w:themeColor="background1" w:themeShade="80"/>
        </w:rPr>
      </w:pPr>
      <w:r w:rsidRPr="0082390B">
        <w:rPr>
          <w:i/>
          <w:color w:val="808080" w:themeColor="background1" w:themeShade="80"/>
        </w:rPr>
        <w:t xml:space="preserve">Studenten hoeven niet langer bij verschillende leermiddelenleveranciers vouchers / </w:t>
      </w:r>
      <w:r w:rsidR="00A305DD">
        <w:rPr>
          <w:i/>
          <w:color w:val="808080" w:themeColor="background1" w:themeShade="80"/>
        </w:rPr>
        <w:t>activeringscode</w:t>
      </w:r>
      <w:r w:rsidRPr="0082390B">
        <w:rPr>
          <w:i/>
          <w:color w:val="808080" w:themeColor="background1" w:themeShade="80"/>
        </w:rPr>
        <w:t xml:space="preserve">s in te wisselen. Het gehele proces van bestellen tot gebruik van </w:t>
      </w:r>
      <w:r>
        <w:rPr>
          <w:i/>
          <w:color w:val="808080" w:themeColor="background1" w:themeShade="80"/>
        </w:rPr>
        <w:t>digitale</w:t>
      </w:r>
      <w:r w:rsidRPr="0082390B">
        <w:rPr>
          <w:i/>
          <w:color w:val="808080" w:themeColor="background1" w:themeShade="80"/>
        </w:rPr>
        <w:t xml:space="preserve"> leermiddel wordt </w:t>
      </w:r>
      <w:r>
        <w:rPr>
          <w:i/>
          <w:color w:val="808080" w:themeColor="background1" w:themeShade="80"/>
        </w:rPr>
        <w:t xml:space="preserve">aanzienlijk </w:t>
      </w:r>
      <w:r w:rsidRPr="0082390B">
        <w:rPr>
          <w:i/>
          <w:color w:val="808080" w:themeColor="background1" w:themeShade="80"/>
        </w:rPr>
        <w:t>beperkt</w:t>
      </w:r>
      <w:r>
        <w:rPr>
          <w:i/>
          <w:color w:val="808080" w:themeColor="background1" w:themeShade="80"/>
        </w:rPr>
        <w:t xml:space="preserve"> in tijd (dit kan in de praktijk binnen enkele minuten) </w:t>
      </w:r>
    </w:p>
    <w:p w:rsidR="0082390B" w:rsidRPr="0082390B" w:rsidRDefault="0082390B" w:rsidP="0082390B">
      <w:pPr>
        <w:pStyle w:val="Lijstalinea"/>
        <w:numPr>
          <w:ilvl w:val="0"/>
          <w:numId w:val="16"/>
        </w:numPr>
        <w:rPr>
          <w:i/>
          <w:color w:val="808080" w:themeColor="background1" w:themeShade="80"/>
        </w:rPr>
      </w:pPr>
      <w:r w:rsidRPr="0082390B">
        <w:rPr>
          <w:i/>
          <w:color w:val="808080" w:themeColor="background1" w:themeShade="80"/>
        </w:rPr>
        <w:t>Licenties worden na betaling aan de distributeu</w:t>
      </w:r>
      <w:r>
        <w:rPr>
          <w:i/>
          <w:color w:val="808080" w:themeColor="background1" w:themeShade="80"/>
        </w:rPr>
        <w:t>r</w:t>
      </w:r>
      <w:r w:rsidRPr="0082390B">
        <w:rPr>
          <w:i/>
          <w:color w:val="808080" w:themeColor="background1" w:themeShade="80"/>
        </w:rPr>
        <w:t xml:space="preserve"> direct geactiveerd bij de uitgeverijen.</w:t>
      </w:r>
    </w:p>
    <w:p w:rsidR="0082390B" w:rsidRPr="00FD5609" w:rsidRDefault="0082390B" w:rsidP="0082390B">
      <w:pPr>
        <w:pStyle w:val="Lijstalinea"/>
        <w:numPr>
          <w:ilvl w:val="0"/>
          <w:numId w:val="16"/>
        </w:numPr>
        <w:rPr>
          <w:b/>
          <w:bCs/>
          <w:i/>
          <w:color w:val="808080" w:themeColor="background1" w:themeShade="80"/>
        </w:rPr>
      </w:pPr>
      <w:r w:rsidRPr="0082390B">
        <w:rPr>
          <w:i/>
          <w:color w:val="808080" w:themeColor="background1" w:themeShade="80"/>
        </w:rPr>
        <w:t>Studenten krijgen via de elektronisch leeromgeving direct toegang tot de door hen bestelde leermiddel</w:t>
      </w:r>
      <w:r w:rsidR="00FD5609">
        <w:rPr>
          <w:i/>
          <w:color w:val="808080" w:themeColor="background1" w:themeShade="80"/>
        </w:rPr>
        <w:t>en, op basis van Single Sign On</w:t>
      </w:r>
    </w:p>
    <w:p w:rsidR="00FD5609" w:rsidRPr="0082390B" w:rsidRDefault="00FD5609" w:rsidP="0082390B">
      <w:pPr>
        <w:pStyle w:val="Lijstalinea"/>
        <w:numPr>
          <w:ilvl w:val="0"/>
          <w:numId w:val="16"/>
        </w:numPr>
        <w:rPr>
          <w:b/>
          <w:bCs/>
          <w:i/>
          <w:color w:val="808080" w:themeColor="background1" w:themeShade="80"/>
        </w:rPr>
      </w:pPr>
      <w:r>
        <w:rPr>
          <w:i/>
          <w:color w:val="808080" w:themeColor="background1" w:themeShade="80"/>
        </w:rPr>
        <w:t>De school neemt verantwoordelijkheid over de gegevens van studenten, die door de distributeur(s) en uitgeverijen worden ontvangen via de authenticatie hub (Kennisnet Entree Federatie)</w:t>
      </w:r>
    </w:p>
    <w:p w:rsidR="005A41AD" w:rsidRPr="007471D0" w:rsidRDefault="005A41AD" w:rsidP="00851244">
      <w:pPr>
        <w:pStyle w:val="Kop2"/>
      </w:pPr>
      <w:bookmarkStart w:id="13" w:name="_Toc499542568"/>
      <w:r w:rsidRPr="007471D0">
        <w:t>Scope (omvang) van het project</w:t>
      </w:r>
      <w:bookmarkEnd w:id="13"/>
    </w:p>
    <w:p w:rsidR="008C3D4D" w:rsidRPr="000D7C5F" w:rsidRDefault="005A41AD" w:rsidP="005A41AD">
      <w:r w:rsidRPr="000D7C5F">
        <w:t>Wat levert het project wel en wat levert het project niet op (expliciet benoemen)?</w:t>
      </w:r>
      <w:r w:rsidR="004A1847" w:rsidRPr="000D7C5F">
        <w:t xml:space="preserve"> </w:t>
      </w:r>
      <w:r w:rsidR="008C3D4D" w:rsidRPr="000D7C5F">
        <w:t xml:space="preserve">Bijvoorbeeld: </w:t>
      </w:r>
    </w:p>
    <w:p w:rsidR="00FD5609" w:rsidRPr="00851244" w:rsidRDefault="00FD5609" w:rsidP="005A41AD">
      <w:pPr>
        <w:rPr>
          <w:i/>
          <w:color w:val="808080" w:themeColor="background1" w:themeShade="80"/>
        </w:rPr>
      </w:pPr>
    </w:p>
    <w:p w:rsidR="00D3052A" w:rsidRDefault="005B0DD9" w:rsidP="00E54E62">
      <w:pPr>
        <w:pStyle w:val="Lijstalinea"/>
        <w:numPr>
          <w:ilvl w:val="0"/>
          <w:numId w:val="8"/>
        </w:numPr>
        <w:rPr>
          <w:i/>
          <w:color w:val="808080" w:themeColor="background1" w:themeShade="80"/>
        </w:rPr>
      </w:pPr>
      <w:r w:rsidRPr="005B0DD9">
        <w:rPr>
          <w:i/>
          <w:color w:val="808080" w:themeColor="background1" w:themeShade="80"/>
        </w:rPr>
        <w:t>A</w:t>
      </w:r>
      <w:r w:rsidR="008C3D4D" w:rsidRPr="005B0DD9">
        <w:rPr>
          <w:i/>
          <w:color w:val="808080" w:themeColor="background1" w:themeShade="80"/>
        </w:rPr>
        <w:t xml:space="preserve">lle studenten binnen de instelling </w:t>
      </w:r>
      <w:r w:rsidRPr="005B0DD9">
        <w:rPr>
          <w:i/>
          <w:color w:val="808080" w:themeColor="background1" w:themeShade="80"/>
        </w:rPr>
        <w:t>gaan vanaf schooljaar 2018-2019 via ECK hun digitale leermateriaal bestellen</w:t>
      </w:r>
    </w:p>
    <w:p w:rsidR="005B0DD9" w:rsidRPr="005B0DD9" w:rsidRDefault="008C3D4D" w:rsidP="00D3052A">
      <w:pPr>
        <w:pStyle w:val="Lijstalinea"/>
        <w:rPr>
          <w:i/>
          <w:color w:val="808080" w:themeColor="background1" w:themeShade="80"/>
        </w:rPr>
      </w:pPr>
      <w:r w:rsidRPr="005B0DD9">
        <w:rPr>
          <w:i/>
          <w:color w:val="808080" w:themeColor="background1" w:themeShade="80"/>
        </w:rPr>
        <w:t xml:space="preserve">of </w:t>
      </w:r>
    </w:p>
    <w:p w:rsidR="005B0DD9" w:rsidRDefault="005B0DD9" w:rsidP="005B0DD9">
      <w:pPr>
        <w:pStyle w:val="Lijstalinea"/>
        <w:numPr>
          <w:ilvl w:val="0"/>
          <w:numId w:val="8"/>
        </w:numPr>
        <w:rPr>
          <w:i/>
          <w:color w:val="808080" w:themeColor="background1" w:themeShade="80"/>
        </w:rPr>
      </w:pPr>
      <w:r>
        <w:rPr>
          <w:i/>
          <w:color w:val="808080" w:themeColor="background1" w:themeShade="80"/>
        </w:rPr>
        <w:t xml:space="preserve">Een deel van de studenten &lt;opleidingen, locaties&gt; gaat vanaf schooljaar 2018-2019 </w:t>
      </w:r>
      <w:r w:rsidRPr="00851244">
        <w:rPr>
          <w:i/>
          <w:color w:val="808080" w:themeColor="background1" w:themeShade="80"/>
        </w:rPr>
        <w:t xml:space="preserve">via </w:t>
      </w:r>
      <w:r>
        <w:rPr>
          <w:i/>
          <w:color w:val="808080" w:themeColor="background1" w:themeShade="80"/>
        </w:rPr>
        <w:t xml:space="preserve">ECK hun digitale </w:t>
      </w:r>
      <w:r w:rsidRPr="00851244">
        <w:rPr>
          <w:i/>
          <w:color w:val="808080" w:themeColor="background1" w:themeShade="80"/>
        </w:rPr>
        <w:t>leermateriaal bestellen</w:t>
      </w:r>
    </w:p>
    <w:p w:rsidR="005B0DD9" w:rsidRPr="00851244" w:rsidRDefault="005B0DD9" w:rsidP="005B0DD9">
      <w:pPr>
        <w:pStyle w:val="Lijstalinea"/>
        <w:rPr>
          <w:i/>
          <w:color w:val="808080" w:themeColor="background1" w:themeShade="80"/>
        </w:rPr>
      </w:pPr>
    </w:p>
    <w:p w:rsidR="00D3052A" w:rsidRPr="009906B0" w:rsidRDefault="00D3052A" w:rsidP="00D3052A">
      <w:pPr>
        <w:pStyle w:val="Lijstalinea"/>
        <w:numPr>
          <w:ilvl w:val="0"/>
          <w:numId w:val="8"/>
        </w:numPr>
        <w:ind w:left="708"/>
        <w:rPr>
          <w:i/>
          <w:color w:val="808080" w:themeColor="background1" w:themeShade="80"/>
        </w:rPr>
      </w:pPr>
      <w:r w:rsidRPr="009906B0">
        <w:rPr>
          <w:i/>
          <w:color w:val="808080" w:themeColor="background1" w:themeShade="80"/>
        </w:rPr>
        <w:t xml:space="preserve">Digitale leermiddelen van de volgende uitgeverijen kunnen vanaf schooljaar 2018-2019 via </w:t>
      </w:r>
      <w:r w:rsidR="009906B0">
        <w:rPr>
          <w:i/>
          <w:color w:val="808080" w:themeColor="background1" w:themeShade="80"/>
        </w:rPr>
        <w:t>ECK worden afgenomen:</w:t>
      </w:r>
      <w:r w:rsidR="009906B0">
        <w:rPr>
          <w:i/>
          <w:color w:val="808080" w:themeColor="background1" w:themeShade="80"/>
        </w:rPr>
        <w:br/>
        <w:t>- …</w:t>
      </w:r>
      <w:r w:rsidR="009906B0">
        <w:rPr>
          <w:i/>
          <w:color w:val="808080" w:themeColor="background1" w:themeShade="80"/>
        </w:rPr>
        <w:br/>
        <w:t>&lt;</w:t>
      </w:r>
      <w:r w:rsidRPr="009906B0">
        <w:rPr>
          <w:i/>
          <w:color w:val="808080" w:themeColor="background1" w:themeShade="80"/>
        </w:rPr>
        <w:t>ga met distributeur na welke uitgeverijen in ieder geval via ECK werken, benader uitgeverijen waar twijfel bestaat en/of zet hen op het spoor om ook via ECK te gaan werken</w:t>
      </w:r>
      <w:r w:rsidR="009906B0">
        <w:rPr>
          <w:i/>
          <w:color w:val="808080" w:themeColor="background1" w:themeShade="80"/>
        </w:rPr>
        <w:t>&gt;</w:t>
      </w:r>
    </w:p>
    <w:p w:rsidR="00D3052A" w:rsidRPr="00D3052A" w:rsidRDefault="00D3052A" w:rsidP="00D3052A">
      <w:pPr>
        <w:pStyle w:val="Lijstalinea"/>
        <w:rPr>
          <w:i/>
          <w:color w:val="808080" w:themeColor="background1" w:themeShade="80"/>
        </w:rPr>
      </w:pPr>
    </w:p>
    <w:p w:rsidR="00EE0F05" w:rsidRDefault="00D3052A" w:rsidP="00D3052A">
      <w:pPr>
        <w:pStyle w:val="Lijstalinea"/>
        <w:numPr>
          <w:ilvl w:val="0"/>
          <w:numId w:val="8"/>
        </w:numPr>
        <w:rPr>
          <w:i/>
          <w:color w:val="808080" w:themeColor="background1" w:themeShade="80"/>
        </w:rPr>
      </w:pPr>
      <w:r>
        <w:rPr>
          <w:i/>
          <w:color w:val="808080" w:themeColor="background1" w:themeShade="80"/>
        </w:rPr>
        <w:lastRenderedPageBreak/>
        <w:t>S</w:t>
      </w:r>
      <w:r w:rsidR="00EE0F05" w:rsidRPr="00D3052A">
        <w:rPr>
          <w:i/>
          <w:color w:val="808080" w:themeColor="background1" w:themeShade="80"/>
        </w:rPr>
        <w:t xml:space="preserve">tudenten </w:t>
      </w:r>
      <w:r>
        <w:rPr>
          <w:i/>
          <w:color w:val="808080" w:themeColor="background1" w:themeShade="80"/>
        </w:rPr>
        <w:t>kunnen Single Sign O</w:t>
      </w:r>
      <w:r w:rsidR="00EE0F05" w:rsidRPr="00D3052A">
        <w:rPr>
          <w:i/>
          <w:color w:val="808080" w:themeColor="background1" w:themeShade="80"/>
        </w:rPr>
        <w:t xml:space="preserve">n toegang verkrijgen tot </w:t>
      </w:r>
      <w:r>
        <w:rPr>
          <w:i/>
          <w:color w:val="808080" w:themeColor="background1" w:themeShade="80"/>
        </w:rPr>
        <w:t>leermiddelen van deze uitgeverijen</w:t>
      </w:r>
    </w:p>
    <w:p w:rsidR="00D3052A" w:rsidRPr="00D3052A" w:rsidRDefault="00D3052A" w:rsidP="00D3052A">
      <w:pPr>
        <w:rPr>
          <w:i/>
          <w:color w:val="808080" w:themeColor="background1" w:themeShade="80"/>
        </w:rPr>
      </w:pPr>
    </w:p>
    <w:p w:rsidR="0082390B" w:rsidRDefault="00D3052A" w:rsidP="00357AE8">
      <w:pPr>
        <w:pStyle w:val="Lijstalinea"/>
        <w:numPr>
          <w:ilvl w:val="0"/>
          <w:numId w:val="8"/>
        </w:numPr>
        <w:rPr>
          <w:i/>
          <w:color w:val="808080" w:themeColor="background1" w:themeShade="80"/>
        </w:rPr>
      </w:pPr>
      <w:r>
        <w:rPr>
          <w:i/>
          <w:color w:val="808080" w:themeColor="background1" w:themeShade="80"/>
        </w:rPr>
        <w:t>Het project regelt authenticatie van de student bij distributeur en uitgeverijen op basis van de digitale school identiteit, via de authenticatie hub (</w:t>
      </w:r>
      <w:r w:rsidR="0082390B">
        <w:rPr>
          <w:i/>
          <w:color w:val="808080" w:themeColor="background1" w:themeShade="80"/>
        </w:rPr>
        <w:t xml:space="preserve">Kennisnet Entree Federatie) </w:t>
      </w:r>
    </w:p>
    <w:p w:rsidR="00D3052A" w:rsidRPr="00D3052A" w:rsidRDefault="00D3052A" w:rsidP="00D3052A">
      <w:pPr>
        <w:pStyle w:val="Lijstalinea"/>
        <w:rPr>
          <w:i/>
          <w:color w:val="808080" w:themeColor="background1" w:themeShade="80"/>
        </w:rPr>
      </w:pPr>
    </w:p>
    <w:p w:rsidR="00D3052A" w:rsidRPr="00D3052A" w:rsidRDefault="00D3052A" w:rsidP="00D3052A">
      <w:pPr>
        <w:pStyle w:val="Lijstalinea"/>
        <w:numPr>
          <w:ilvl w:val="0"/>
          <w:numId w:val="8"/>
        </w:numPr>
        <w:rPr>
          <w:i/>
          <w:color w:val="808080" w:themeColor="background1" w:themeShade="80"/>
        </w:rPr>
      </w:pPr>
      <w:r>
        <w:rPr>
          <w:i/>
          <w:color w:val="808080" w:themeColor="background1" w:themeShade="80"/>
        </w:rPr>
        <w:t>Het project realiseert wel / niet dat leermiddelenlijsten tijdig (mei 2018) beschikbaar zijn voor het bestelproces (Zie ook 2.6 randvoorwaarden en uitgangspunten)</w:t>
      </w:r>
    </w:p>
    <w:p w:rsidR="00D3052A" w:rsidRPr="00D3052A" w:rsidRDefault="00D3052A" w:rsidP="00D3052A">
      <w:pPr>
        <w:rPr>
          <w:i/>
          <w:color w:val="808080" w:themeColor="background1" w:themeShade="80"/>
        </w:rPr>
      </w:pPr>
    </w:p>
    <w:p w:rsidR="00D3052A" w:rsidRDefault="00D3052A" w:rsidP="00357AE8">
      <w:pPr>
        <w:pStyle w:val="Lijstalinea"/>
        <w:numPr>
          <w:ilvl w:val="0"/>
          <w:numId w:val="8"/>
        </w:numPr>
        <w:rPr>
          <w:i/>
          <w:color w:val="808080" w:themeColor="background1" w:themeShade="80"/>
        </w:rPr>
      </w:pPr>
      <w:r>
        <w:rPr>
          <w:i/>
          <w:color w:val="808080" w:themeColor="background1" w:themeShade="80"/>
        </w:rPr>
        <w:t>Het project realiseert wel / niet dat digitale identiteiten van de student tijdig beschikbaar zijn voor het bestelproces van digitale leermiddelen (Zie ook 2.6 randvoorwaarden en uitgangspunten)</w:t>
      </w:r>
    </w:p>
    <w:p w:rsidR="000D7C5F" w:rsidRPr="000D7C5F" w:rsidRDefault="000D7C5F" w:rsidP="000D7C5F">
      <w:pPr>
        <w:pStyle w:val="Lijstalinea"/>
        <w:rPr>
          <w:i/>
          <w:color w:val="808080" w:themeColor="background1" w:themeShade="80"/>
        </w:rPr>
      </w:pPr>
    </w:p>
    <w:p w:rsidR="000D7C5F" w:rsidRDefault="000D7C5F" w:rsidP="000D7C5F">
      <w:pPr>
        <w:rPr>
          <w:b/>
        </w:rPr>
      </w:pPr>
    </w:p>
    <w:p w:rsidR="000D7C5F" w:rsidRDefault="000D7C5F" w:rsidP="000D7C5F">
      <w:pPr>
        <w:pStyle w:val="Kop3"/>
      </w:pPr>
      <w:r w:rsidRPr="000D7C5F">
        <w:t>Systemen en rollen</w:t>
      </w:r>
    </w:p>
    <w:p w:rsidR="000D7C5F" w:rsidRPr="000D7C5F" w:rsidRDefault="000D7C5F" w:rsidP="000D7C5F">
      <w:pPr>
        <w:rPr>
          <w:i/>
          <w:lang w:val="nl"/>
        </w:rPr>
      </w:pPr>
      <w:r w:rsidRPr="000D7C5F">
        <w:rPr>
          <w:i/>
          <w:color w:val="808080" w:themeColor="background1" w:themeShade="80"/>
          <w:lang w:val="nl"/>
        </w:rPr>
        <w:t>De volgende systemen en rollen in de leermiddelenketen vallen binnen scope van dit project:</w:t>
      </w:r>
    </w:p>
    <w:p w:rsidR="00D3052A" w:rsidRPr="00D3052A" w:rsidRDefault="00D3052A" w:rsidP="00D3052A">
      <w:pPr>
        <w:pStyle w:val="Lijstalinea"/>
        <w:rPr>
          <w:i/>
          <w:color w:val="808080" w:themeColor="background1" w:themeShade="80"/>
        </w:rPr>
      </w:pPr>
    </w:p>
    <w:p w:rsidR="009A7484" w:rsidRPr="009B7C54" w:rsidRDefault="009A7484" w:rsidP="009A7484">
      <w:pPr>
        <w:rPr>
          <w:i/>
          <w:sz w:val="20"/>
          <w:szCs w:val="20"/>
        </w:rPr>
      </w:pPr>
    </w:p>
    <w:p w:rsidR="00EA115A" w:rsidRDefault="00EA115A" w:rsidP="005A41AD">
      <w:pPr>
        <w:rPr>
          <w:sz w:val="20"/>
          <w:szCs w:val="20"/>
        </w:rPr>
      </w:pPr>
    </w:p>
    <w:p w:rsidR="004A1847" w:rsidRPr="009B7C54" w:rsidRDefault="004A1847" w:rsidP="005A41AD">
      <w:pPr>
        <w:rPr>
          <w:sz w:val="20"/>
          <w:szCs w:val="20"/>
        </w:rPr>
      </w:pPr>
    </w:p>
    <w:p w:rsidR="00EA115A" w:rsidRPr="009B7C54" w:rsidRDefault="00EA115A" w:rsidP="005A41AD">
      <w:pPr>
        <w:rPr>
          <w:sz w:val="20"/>
          <w:szCs w:val="20"/>
        </w:rPr>
      </w:pPr>
    </w:p>
    <w:p w:rsidR="004A1847" w:rsidRDefault="004A1847" w:rsidP="005A41AD">
      <w:pPr>
        <w:rPr>
          <w:i/>
          <w:sz w:val="20"/>
          <w:szCs w:val="20"/>
        </w:rPr>
      </w:pPr>
    </w:p>
    <w:p w:rsidR="004A1847" w:rsidRDefault="00990B96" w:rsidP="005A41AD">
      <w:pPr>
        <w:rPr>
          <w:i/>
          <w:sz w:val="20"/>
          <w:szCs w:val="20"/>
        </w:rPr>
      </w:pPr>
      <w:r>
        <w:rPr>
          <w:noProof/>
          <w:lang w:val="en-US"/>
        </w:rPr>
        <mc:AlternateContent>
          <mc:Choice Requires="wpg">
            <w:drawing>
              <wp:anchor distT="0" distB="0" distL="114300" distR="114300" simplePos="0" relativeHeight="251649024" behindDoc="0" locked="0" layoutInCell="1" allowOverlap="1" wp14:anchorId="29A1B8F6" wp14:editId="3C41798D">
                <wp:simplePos x="0" y="0"/>
                <wp:positionH relativeFrom="column">
                  <wp:posOffset>1671955</wp:posOffset>
                </wp:positionH>
                <wp:positionV relativeFrom="paragraph">
                  <wp:posOffset>271780</wp:posOffset>
                </wp:positionV>
                <wp:extent cx="4077970" cy="650240"/>
                <wp:effectExtent l="76200" t="57150" r="74930" b="111760"/>
                <wp:wrapTopAndBottom/>
                <wp:docPr id="25" name="Groeperen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77970" cy="650240"/>
                          <a:chOff x="0" y="0"/>
                          <a:chExt cx="4457699" cy="1075981"/>
                        </a:xfrm>
                      </wpg:grpSpPr>
                      <wps:wsp>
                        <wps:cNvPr id="26" name="Punthaak 10"/>
                        <wps:cNvSpPr/>
                        <wps:spPr>
                          <a:xfrm>
                            <a:off x="0" y="0"/>
                            <a:ext cx="1714500" cy="1028700"/>
                          </a:xfrm>
                          <a:prstGeom prst="chevron">
                            <a:avLst/>
                          </a:prstGeom>
                          <a:gradFill flip="none" rotWithShape="1">
                            <a:gsLst>
                              <a:gs pos="71000">
                                <a:srgbClr val="006473"/>
                              </a:gs>
                              <a:gs pos="100000">
                                <a:srgbClr val="FFFFFF"/>
                              </a:gs>
                            </a:gsLst>
                            <a:lin ang="16200000" scaled="0"/>
                            <a:tileRect/>
                          </a:gradFill>
                          <a:ln>
                            <a:solidFill>
                              <a:srgbClr val="006473"/>
                            </a:solidFill>
                          </a:ln>
                          <a:scene3d>
                            <a:camera prst="orthographicFront"/>
                            <a:lightRig rig="threePt" dir="t"/>
                          </a:scene3d>
                          <a:sp3d>
                            <a:bevelT/>
                          </a:sp3d>
                        </wps:spPr>
                        <wps:style>
                          <a:lnRef idx="1">
                            <a:schemeClr val="accent1"/>
                          </a:lnRef>
                          <a:fillRef idx="3">
                            <a:schemeClr val="accent1"/>
                          </a:fillRef>
                          <a:effectRef idx="2">
                            <a:schemeClr val="accent1"/>
                          </a:effectRef>
                          <a:fontRef idx="minor">
                            <a:schemeClr val="lt1"/>
                          </a:fontRef>
                        </wps:style>
                        <wps:txbx>
                          <w:txbxContent>
                            <w:p w:rsidR="00DA6587" w:rsidRDefault="00DA6587" w:rsidP="00EE0F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kstvak 11"/>
                        <wps:cNvSpPr txBox="1"/>
                        <wps:spPr>
                          <a:xfrm>
                            <a:off x="272740" y="131195"/>
                            <a:ext cx="1371600" cy="88174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A6587" w:rsidRPr="00980D04" w:rsidRDefault="00DA6587" w:rsidP="00EE0F05">
                              <w:pPr>
                                <w:jc w:val="center"/>
                                <w:rPr>
                                  <w:rFonts w:cstheme="majorHAnsi"/>
                                  <w:b/>
                                  <w:color w:val="FFFFFF" w:themeColor="background1"/>
                                  <w:sz w:val="18"/>
                                  <w:szCs w:val="18"/>
                                </w:rPr>
                              </w:pPr>
                              <w:r w:rsidRPr="00980D04">
                                <w:rPr>
                                  <w:rFonts w:cstheme="majorHAnsi"/>
                                  <w:b/>
                                  <w:color w:val="FFFFFF" w:themeColor="background1"/>
                                  <w:sz w:val="18"/>
                                  <w:szCs w:val="18"/>
                                </w:rPr>
                                <w:t>Distributiefunctie</w:t>
                              </w:r>
                            </w:p>
                            <w:p w:rsidR="00DA6587" w:rsidRPr="00980D04" w:rsidRDefault="00DA6587" w:rsidP="00EE0F05">
                              <w:pPr>
                                <w:jc w:val="center"/>
                                <w:rPr>
                                  <w:b/>
                                  <w:color w:val="FFFFFF" w:themeColor="background1"/>
                                </w:rPr>
                              </w:pPr>
                              <w:r w:rsidRPr="00980D04">
                                <w:rPr>
                                  <w:rFonts w:cstheme="majorHAnsi"/>
                                  <w:b/>
                                  <w:color w:val="FFFFFF" w:themeColor="background1"/>
                                  <w:sz w:val="18"/>
                                  <w:szCs w:val="18"/>
                                </w:rPr>
                                <w:t>(distributeur)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8" name="Groeperen 12"/>
                        <wpg:cNvGrpSpPr/>
                        <wpg:grpSpPr>
                          <a:xfrm>
                            <a:off x="1371600" y="0"/>
                            <a:ext cx="3086099" cy="1075981"/>
                            <a:chOff x="0" y="0"/>
                            <a:chExt cx="3086099" cy="1075981"/>
                          </a:xfrm>
                        </wpg:grpSpPr>
                        <wps:wsp>
                          <wps:cNvPr id="29" name="Punthaak 13"/>
                          <wps:cNvSpPr/>
                          <wps:spPr>
                            <a:xfrm>
                              <a:off x="0" y="0"/>
                              <a:ext cx="1714500" cy="1028700"/>
                            </a:xfrm>
                            <a:prstGeom prst="chevron">
                              <a:avLst/>
                            </a:prstGeom>
                            <a:gradFill flip="none" rotWithShape="1">
                              <a:gsLst>
                                <a:gs pos="71000">
                                  <a:srgbClr val="006473"/>
                                </a:gs>
                                <a:gs pos="100000">
                                  <a:srgbClr val="FFFFFF"/>
                                </a:gs>
                              </a:gsLst>
                              <a:lin ang="16200000" scaled="0"/>
                              <a:tileRect/>
                            </a:gradFill>
                            <a:ln>
                              <a:solidFill>
                                <a:srgbClr val="006473"/>
                              </a:solidFill>
                            </a:ln>
                            <a:scene3d>
                              <a:camera prst="orthographicFront"/>
                              <a:lightRig rig="threePt" dir="t"/>
                            </a:scene3d>
                            <a:sp3d>
                              <a:bevelT/>
                            </a:sp3d>
                          </wps:spPr>
                          <wps:style>
                            <a:lnRef idx="1">
                              <a:schemeClr val="accent1"/>
                            </a:lnRef>
                            <a:fillRef idx="3">
                              <a:schemeClr val="accent1"/>
                            </a:fillRef>
                            <a:effectRef idx="2">
                              <a:schemeClr val="accent1"/>
                            </a:effectRef>
                            <a:fontRef idx="minor">
                              <a:schemeClr val="lt1"/>
                            </a:fontRef>
                          </wps:style>
                          <wps:txbx>
                            <w:txbxContent>
                              <w:p w:rsidR="00DA6587" w:rsidRDefault="00DA6587" w:rsidP="00EE0F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Punthaak 14"/>
                          <wps:cNvSpPr/>
                          <wps:spPr>
                            <a:xfrm>
                              <a:off x="1371600" y="0"/>
                              <a:ext cx="1714499" cy="1028700"/>
                            </a:xfrm>
                            <a:prstGeom prst="chevron">
                              <a:avLst/>
                            </a:prstGeom>
                            <a:gradFill flip="none" rotWithShape="1">
                              <a:gsLst>
                                <a:gs pos="71000">
                                  <a:srgbClr val="006473"/>
                                </a:gs>
                                <a:gs pos="100000">
                                  <a:srgbClr val="FFFFFF"/>
                                </a:gs>
                              </a:gsLst>
                              <a:lin ang="16200000" scaled="0"/>
                              <a:tileRect/>
                            </a:gradFill>
                            <a:ln>
                              <a:solidFill>
                                <a:srgbClr val="006473"/>
                              </a:solidFill>
                            </a:ln>
                            <a:scene3d>
                              <a:camera prst="orthographicFront"/>
                              <a:lightRig rig="threePt" dir="t"/>
                            </a:scene3d>
                            <a:sp3d>
                              <a:bevelT/>
                            </a:sp3d>
                          </wps:spPr>
                          <wps:style>
                            <a:lnRef idx="1">
                              <a:schemeClr val="accent1"/>
                            </a:lnRef>
                            <a:fillRef idx="3">
                              <a:schemeClr val="accent1"/>
                            </a:fillRef>
                            <a:effectRef idx="2">
                              <a:schemeClr val="accent1"/>
                            </a:effectRef>
                            <a:fontRef idx="minor">
                              <a:schemeClr val="lt1"/>
                            </a:fontRef>
                          </wps:style>
                          <wps:txbx>
                            <w:txbxContent>
                              <w:p w:rsidR="00DA6587" w:rsidRDefault="00DA6587" w:rsidP="00EE0F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kstvak 15"/>
                          <wps:cNvSpPr txBox="1"/>
                          <wps:spPr>
                            <a:xfrm>
                              <a:off x="192031" y="23138"/>
                              <a:ext cx="1371600" cy="105284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A6587" w:rsidRPr="00980D04" w:rsidRDefault="00DA6587" w:rsidP="00EE0F05">
                                <w:pPr>
                                  <w:jc w:val="center"/>
                                  <w:rPr>
                                    <w:rFonts w:cstheme="majorHAnsi"/>
                                    <w:b/>
                                    <w:color w:val="FFFFFF" w:themeColor="background1"/>
                                    <w:sz w:val="18"/>
                                    <w:szCs w:val="18"/>
                                  </w:rPr>
                                </w:pPr>
                                <w:r w:rsidRPr="00980D04">
                                  <w:rPr>
                                    <w:rFonts w:cstheme="majorHAnsi"/>
                                    <w:b/>
                                    <w:color w:val="FFFFFF" w:themeColor="background1"/>
                                    <w:sz w:val="18"/>
                                    <w:szCs w:val="18"/>
                                  </w:rPr>
                                  <w:t xml:space="preserve">Leverancier </w:t>
                                </w:r>
                              </w:p>
                              <w:p w:rsidR="00DA6587" w:rsidRPr="00980D04" w:rsidRDefault="00DA6587" w:rsidP="00EE0F05">
                                <w:pPr>
                                  <w:jc w:val="center"/>
                                  <w:rPr>
                                    <w:rFonts w:cstheme="majorHAnsi"/>
                                    <w:b/>
                                    <w:color w:val="FFFFFF" w:themeColor="background1"/>
                                    <w:sz w:val="18"/>
                                    <w:szCs w:val="18"/>
                                  </w:rPr>
                                </w:pPr>
                                <w:r w:rsidRPr="00980D04">
                                  <w:rPr>
                                    <w:rFonts w:cstheme="majorHAnsi"/>
                                    <w:b/>
                                    <w:color w:val="FFFFFF" w:themeColor="background1"/>
                                    <w:sz w:val="18"/>
                                    <w:szCs w:val="18"/>
                                  </w:rPr>
                                  <w:t>leermiddelen</w:t>
                                </w:r>
                              </w:p>
                              <w:p w:rsidR="00DA6587" w:rsidRPr="00980D04" w:rsidRDefault="00DA6587" w:rsidP="00EE0F05">
                                <w:pPr>
                                  <w:jc w:val="center"/>
                                  <w:rPr>
                                    <w:b/>
                                    <w:color w:val="FFFFFF" w:themeColor="background1"/>
                                  </w:rPr>
                                </w:pPr>
                                <w:r w:rsidRPr="00980D04">
                                  <w:rPr>
                                    <w:rFonts w:cstheme="majorHAnsi"/>
                                    <w:b/>
                                    <w:color w:val="FFFFFF" w:themeColor="background1"/>
                                    <w:sz w:val="18"/>
                                    <w:szCs w:val="18"/>
                                  </w:rPr>
                                  <w:t>(uitgeverij)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kstvak 16"/>
                          <wps:cNvSpPr txBox="1"/>
                          <wps:spPr>
                            <a:xfrm>
                              <a:off x="1628655" y="146957"/>
                              <a:ext cx="1371601" cy="88279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A6587" w:rsidRPr="00980D04" w:rsidRDefault="00DA6587" w:rsidP="00EE0F05">
                                <w:pPr>
                                  <w:jc w:val="center"/>
                                  <w:rPr>
                                    <w:rFonts w:cstheme="majorHAnsi"/>
                                    <w:b/>
                                    <w:color w:val="FFFFFF" w:themeColor="background1"/>
                                    <w:sz w:val="18"/>
                                    <w:szCs w:val="18"/>
                                  </w:rPr>
                                </w:pPr>
                                <w:r w:rsidRPr="00980D04">
                                  <w:rPr>
                                    <w:rFonts w:cstheme="majorHAnsi"/>
                                    <w:b/>
                                    <w:color w:val="FFFFFF" w:themeColor="background1"/>
                                    <w:sz w:val="18"/>
                                    <w:szCs w:val="18"/>
                                  </w:rPr>
                                  <w:t>ELO-</w:t>
                                </w:r>
                              </w:p>
                              <w:p w:rsidR="00DA6587" w:rsidRPr="00980D04" w:rsidRDefault="00DA6587" w:rsidP="00EE0F05">
                                <w:pPr>
                                  <w:jc w:val="center"/>
                                  <w:rPr>
                                    <w:rFonts w:cstheme="majorHAnsi"/>
                                    <w:b/>
                                    <w:color w:val="FFFFFF" w:themeColor="background1"/>
                                    <w:sz w:val="18"/>
                                    <w:szCs w:val="18"/>
                                  </w:rPr>
                                </w:pPr>
                                <w:r w:rsidRPr="00980D04">
                                  <w:rPr>
                                    <w:rFonts w:cstheme="majorHAnsi"/>
                                    <w:b/>
                                    <w:color w:val="FFFFFF" w:themeColor="background1"/>
                                    <w:sz w:val="18"/>
                                    <w:szCs w:val="18"/>
                                  </w:rPr>
                                  <w:t>Toegangsplatform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eperen 9" o:spid="_x0000_s1027" style="position:absolute;margin-left:131.65pt;margin-top:21.4pt;width:321.1pt;height:51.2pt;z-index:251649024;mso-width-relative:margin;mso-height-relative:margin" coordsize="4457699,10759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">
                <v:shapetype id="_x0000_t55" coordsize="21600,21600" o:spt="55" adj="16200" path="m@0,0l0,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Punthaak 10" o:spid="_x0000_s1028" type="#_x0000_t55" style="position:absolute;width:1714500;height:10287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tBxswwAA&#10;ANsAAAAPAAAAZHJzL2Rvd25yZXYueG1sRI9Pi8IwFMTvgt8hPMHbmlpBpGsUFRSP/gdvb5u3bdfm&#10;pTTR1v30G2HB4zAzv2Gm89aU4kG1KywrGA4iEMSp1QVnCk7H9ccEhPPIGkvLpOBJDuazbmeKibYN&#10;7+lx8JkIEHYJKsi9rxIpXZqTQTewFXHwvm1t0AdZZ1LX2AS4KWUcRWNpsOCwkGNFq5zS2+FuFHyN&#10;LrtUDn/9sbkslz/2Wrbx5qxUv9cuPkF4av07/N/eagXxGF5fwg+Q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tBxswwAAANsAAAAPAAAAAAAAAAAAAAAAAJcCAABkcnMvZG93&#10;bnJldi54bWxQSwUGAAAAAAQABAD1AAAAhwMAAAAA&#10;" adj="15120" fillcolor="#006473" strokecolor="#006473">
                  <v:fill rotate="t" colors="0 #006473;46531f #006473" type="gradient">
                    <o:fill v:ext="view" type="gradientUnscaled"/>
                  </v:fill>
                  <v:shadow on="t" opacity="22937f" mv:blur="40000f" origin=",.5" offset="0,23000emu"/>
                  <v:textbox>
                    <w:txbxContent>
                      <w:p w:rsidR="00DA6587" w:rsidRDefault="00DA6587" w:rsidP="00EE0F05">
                        <w:pPr>
                          <w:jc w:val="center"/>
                        </w:pPr>
                      </w:p>
                    </w:txbxContent>
                  </v:textbox>
                </v:shape>
                <v:shape id="Tekstvak 11" o:spid="_x0000_s1029" type="#_x0000_t202" style="position:absolute;left:272740;top:131195;width:1371600;height:8817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BYcwxAAA&#10;ANsAAAAPAAAAZHJzL2Rvd25yZXYueG1sRI9Ba8JAFITvBf/D8gRvuqvYVtNsRJRCTy2mKnh7ZJ9J&#10;aPZtyG5N+u+7BaHHYWa+YdLNYBtxo87XjjXMZwoEceFMzaWG4+frdAXCB2SDjWPS8EMeNtnoIcXE&#10;uJ4PdMtDKSKEfYIaqhDaREpfVGTRz1xLHL2r6yyGKLtSmg77CLeNXCj1JC3WHBcqbGlXUfGVf1sN&#10;p/fr5bxUH+XePra9G5Rku5ZaT8bD9gVEoCH8h+/tN6Nh8Qx/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WHMMQAAADbAAAADwAAAAAAAAAAAAAAAACXAgAAZHJzL2Rv&#10;d25yZXYueG1sUEsFBgAAAAAEAAQA9QAAAIgDAAAAAA==&#10;" filled="f" stroked="f">
                  <v:textbox>
                    <w:txbxContent>
                      <w:p w:rsidR="00DA6587" w:rsidRPr="00980D04" w:rsidRDefault="00DA6587" w:rsidP="00EE0F05">
                        <w:pPr>
                          <w:jc w:val="center"/>
                          <w:rPr>
                            <w:rFonts w:cstheme="majorHAnsi"/>
                            <w:b/>
                            <w:color w:val="FFFFFF" w:themeColor="background1"/>
                            <w:sz w:val="18"/>
                            <w:szCs w:val="18"/>
                          </w:rPr>
                        </w:pPr>
                        <w:r w:rsidRPr="00980D04">
                          <w:rPr>
                            <w:rFonts w:cstheme="majorHAnsi"/>
                            <w:b/>
                            <w:color w:val="FFFFFF" w:themeColor="background1"/>
                            <w:sz w:val="18"/>
                            <w:szCs w:val="18"/>
                          </w:rPr>
                          <w:t>Distributiefunctie</w:t>
                        </w:r>
                      </w:p>
                      <w:p w:rsidR="00DA6587" w:rsidRPr="00980D04" w:rsidRDefault="00DA6587" w:rsidP="00EE0F05">
                        <w:pPr>
                          <w:jc w:val="center"/>
                          <w:rPr>
                            <w:b/>
                            <w:color w:val="FFFFFF" w:themeColor="background1"/>
                          </w:rPr>
                        </w:pPr>
                        <w:r w:rsidRPr="00980D04">
                          <w:rPr>
                            <w:rFonts w:cstheme="majorHAnsi"/>
                            <w:b/>
                            <w:color w:val="FFFFFF" w:themeColor="background1"/>
                            <w:sz w:val="18"/>
                            <w:szCs w:val="18"/>
                          </w:rPr>
                          <w:t>(distributeur)</w:t>
                        </w:r>
                      </w:p>
                    </w:txbxContent>
                  </v:textbox>
                </v:shape>
                <v:group id="Groeperen 12" o:spid="_x0000_s1030" style="position:absolute;left:1371600;width:3086099;height:1075981" coordsize="3086099,107598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shape id="Punthaak 13" o:spid="_x0000_s1031" type="#_x0000_t55" style="position:absolute;width:1714500;height:10287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K4gexQAA&#10;ANsAAAAPAAAAZHJzL2Rvd25yZXYueG1sRI9Ba8JAFITvhf6H5RV6040Rio1uggpKj63WgLdn9jVJ&#10;zb4N2a1J++tdQehxmJlvmEU2mEZcqHO1ZQWTcQSCuLC65lLB534zmoFwHlljY5kU/JKDLH18WGCi&#10;bc8fdNn5UgQIuwQVVN63iZSuqMigG9uWOHhftjPog+xKqTvsA9w0Mo6iF2mw5rBQYUvriorz7sco&#10;OE3z90JO/vy+z1erb3tshnh7UOr5aVjOQXga/H/43n7TCuJXuH0JP0Cm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kriB7FAAAA2wAAAA8AAAAAAAAAAAAAAAAAlwIAAGRycy9k&#10;b3ducmV2LnhtbFBLBQYAAAAABAAEAPUAAACJAwAAAAA=&#10;" adj="15120" fillcolor="#006473" strokecolor="#006473">
                    <v:fill rotate="t" colors="0 #006473;46531f #006473" type="gradient">
                      <o:fill v:ext="view" type="gradientUnscaled"/>
                    </v:fill>
                    <v:shadow on="t" opacity="22937f" mv:blur="40000f" origin=",.5" offset="0,23000emu"/>
                    <v:textbox>
                      <w:txbxContent>
                        <w:p w:rsidR="00DA6587" w:rsidRDefault="00DA6587" w:rsidP="00EE0F05">
                          <w:pPr>
                            <w:jc w:val="center"/>
                          </w:pPr>
                        </w:p>
                      </w:txbxContent>
                    </v:textbox>
                  </v:shape>
                  <v:shape id="Punthaak 14" o:spid="_x0000_s1032" type="#_x0000_t55" style="position:absolute;left:1371600;width:1714499;height:10287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yLdewAAA&#10;ANsAAAAPAAAAZHJzL2Rvd25yZXYueG1sRE/LisIwFN0L8w/hDrjTVAWRjrHYAWWWvmF21+ba1mlu&#10;SpOx1a83C8Hl4bznSWcqcaPGlZYVjIYRCOLM6pJzBYf9ajAD4TyyxsoyKbiTg2Tx0ZtjrG3LW7rt&#10;fC5CCLsYFRTe17GULivIoBvamjhwF9sY9AE2udQNtiHcVHIcRVNpsOTQUGBN3wVlf7t/o+A8OW0y&#10;OXr4fXtK06v9rbrx+qhU/7NbfoHw1Pm3+OX+0QomYX34En6AXD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tyLdewAAAANsAAAAPAAAAAAAAAAAAAAAAAJcCAABkcnMvZG93bnJl&#10;di54bWxQSwUGAAAAAAQABAD1AAAAhAMAAAAA&#10;" adj="15120" fillcolor="#006473" strokecolor="#006473">
                    <v:fill rotate="t" colors="0 #006473;46531f #006473" type="gradient">
                      <o:fill v:ext="view" type="gradientUnscaled"/>
                    </v:fill>
                    <v:shadow on="t" opacity="22937f" mv:blur="40000f" origin=",.5" offset="0,23000emu"/>
                    <v:textbox>
                      <w:txbxContent>
                        <w:p w:rsidR="00DA6587" w:rsidRDefault="00DA6587" w:rsidP="00EE0F05">
                          <w:pPr>
                            <w:jc w:val="center"/>
                          </w:pPr>
                        </w:p>
                      </w:txbxContent>
                    </v:textbox>
                  </v:shape>
                  <v:shape id="Tekstvak 15" o:spid="_x0000_s1033" type="#_x0000_t202" style="position:absolute;left:192031;top:23138;width:1371600;height:10528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SwCwgAA&#10;ANsAAAAPAAAAZHJzL2Rvd25yZXYueG1sRI9Pi8IwFMTvgt8hPMHbmqiraDWKKAt7WvEveHs0z7bY&#10;vJQma7vffrOw4HGYmd8wy3VrS/Gk2heONQwHCgRx6kzBmYbz6eNtBsIHZIOlY9LwQx7Wq25niYlx&#10;DR/oeQyZiBD2CWrIQ6gSKX2ak0U/cBVx9O6uthiirDNpamwi3JZypNRUWiw4LuRY0Tan9HH8thou&#10;X/fb9V3ts52dVI1rlWQ7l1r3e+1mASJQG17h//an0TAewt+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5LALCAAAA2wAAAA8AAAAAAAAAAAAAAAAAlwIAAGRycy9kb3du&#10;cmV2LnhtbFBLBQYAAAAABAAEAPUAAACGAwAAAAA=&#10;" filled="f" stroked="f">
                    <v:textbox>
                      <w:txbxContent>
                        <w:p w:rsidR="00DA6587" w:rsidRPr="00980D04" w:rsidRDefault="00DA6587" w:rsidP="00EE0F05">
                          <w:pPr>
                            <w:jc w:val="center"/>
                            <w:rPr>
                              <w:rFonts w:cstheme="majorHAnsi"/>
                              <w:b/>
                              <w:color w:val="FFFFFF" w:themeColor="background1"/>
                              <w:sz w:val="18"/>
                              <w:szCs w:val="18"/>
                            </w:rPr>
                          </w:pPr>
                          <w:r w:rsidRPr="00980D04">
                            <w:rPr>
                              <w:rFonts w:cstheme="majorHAnsi"/>
                              <w:b/>
                              <w:color w:val="FFFFFF" w:themeColor="background1"/>
                              <w:sz w:val="18"/>
                              <w:szCs w:val="18"/>
                            </w:rPr>
                            <w:t xml:space="preserve">Leverancier </w:t>
                          </w:r>
                        </w:p>
                        <w:p w:rsidR="00DA6587" w:rsidRPr="00980D04" w:rsidRDefault="00DA6587" w:rsidP="00EE0F05">
                          <w:pPr>
                            <w:jc w:val="center"/>
                            <w:rPr>
                              <w:rFonts w:cstheme="majorHAnsi"/>
                              <w:b/>
                              <w:color w:val="FFFFFF" w:themeColor="background1"/>
                              <w:sz w:val="18"/>
                              <w:szCs w:val="18"/>
                            </w:rPr>
                          </w:pPr>
                          <w:r w:rsidRPr="00980D04">
                            <w:rPr>
                              <w:rFonts w:cstheme="majorHAnsi"/>
                              <w:b/>
                              <w:color w:val="FFFFFF" w:themeColor="background1"/>
                              <w:sz w:val="18"/>
                              <w:szCs w:val="18"/>
                            </w:rPr>
                            <w:t>leermiddelen</w:t>
                          </w:r>
                        </w:p>
                        <w:p w:rsidR="00DA6587" w:rsidRPr="00980D04" w:rsidRDefault="00DA6587" w:rsidP="00EE0F05">
                          <w:pPr>
                            <w:jc w:val="center"/>
                            <w:rPr>
                              <w:b/>
                              <w:color w:val="FFFFFF" w:themeColor="background1"/>
                            </w:rPr>
                          </w:pPr>
                          <w:r w:rsidRPr="00980D04">
                            <w:rPr>
                              <w:rFonts w:cstheme="majorHAnsi"/>
                              <w:b/>
                              <w:color w:val="FFFFFF" w:themeColor="background1"/>
                              <w:sz w:val="18"/>
                              <w:szCs w:val="18"/>
                            </w:rPr>
                            <w:t>(uitgeverij)</w:t>
                          </w:r>
                        </w:p>
                      </w:txbxContent>
                    </v:textbox>
                  </v:shape>
                  <v:shape id="Tekstvak 16" o:spid="_x0000_s1034" type="#_x0000_t202" style="position:absolute;left:1628655;top:146957;width:1371601;height:8827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q7J1xAAA&#10;ANsAAAAPAAAAZHJzL2Rvd25yZXYueG1sRI9Ba8JAFITvBf/D8gRvuqu2RdNsRJRCTy2mKnh7ZJ9J&#10;aPZtyG5N+u+7BaHHYWa+YdLNYBtxo87XjjXMZwoEceFMzaWG4+frdAXCB2SDjWPS8EMeNtnoIcXE&#10;uJ4PdMtDKSKEfYIaqhDaREpfVGTRz1xLHL2r6yyGKLtSmg77CLeNXCj1LC3WHBcqbGlXUfGVf1sN&#10;p/fr5fyoPsq9fWp7NyjJdi21noyH7QuIQEP4D9/bb0bDcgF/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KuydcQAAADbAAAADwAAAAAAAAAAAAAAAACXAgAAZHJzL2Rv&#10;d25yZXYueG1sUEsFBgAAAAAEAAQA9QAAAIgDAAAAAA==&#10;" filled="f" stroked="f">
                    <v:textbox>
                      <w:txbxContent>
                        <w:p w:rsidR="00DA6587" w:rsidRPr="00980D04" w:rsidRDefault="00DA6587" w:rsidP="00EE0F05">
                          <w:pPr>
                            <w:jc w:val="center"/>
                            <w:rPr>
                              <w:rFonts w:cstheme="majorHAnsi"/>
                              <w:b/>
                              <w:color w:val="FFFFFF" w:themeColor="background1"/>
                              <w:sz w:val="18"/>
                              <w:szCs w:val="18"/>
                            </w:rPr>
                          </w:pPr>
                          <w:r w:rsidRPr="00980D04">
                            <w:rPr>
                              <w:rFonts w:cstheme="majorHAnsi"/>
                              <w:b/>
                              <w:color w:val="FFFFFF" w:themeColor="background1"/>
                              <w:sz w:val="18"/>
                              <w:szCs w:val="18"/>
                            </w:rPr>
                            <w:t>ELO-</w:t>
                          </w:r>
                        </w:p>
                        <w:p w:rsidR="00DA6587" w:rsidRPr="00980D04" w:rsidRDefault="00DA6587" w:rsidP="00EE0F05">
                          <w:pPr>
                            <w:jc w:val="center"/>
                            <w:rPr>
                              <w:rFonts w:cstheme="majorHAnsi"/>
                              <w:b/>
                              <w:color w:val="FFFFFF" w:themeColor="background1"/>
                              <w:sz w:val="18"/>
                              <w:szCs w:val="18"/>
                            </w:rPr>
                          </w:pPr>
                          <w:r w:rsidRPr="00980D04">
                            <w:rPr>
                              <w:rFonts w:cstheme="majorHAnsi"/>
                              <w:b/>
                              <w:color w:val="FFFFFF" w:themeColor="background1"/>
                              <w:sz w:val="18"/>
                              <w:szCs w:val="18"/>
                            </w:rPr>
                            <w:t>Toegangsplatform</w:t>
                          </w:r>
                        </w:p>
                      </w:txbxContent>
                    </v:textbox>
                  </v:shape>
                </v:group>
                <w10:wrap type="topAndBottom"/>
              </v:group>
            </w:pict>
          </mc:Fallback>
        </mc:AlternateContent>
      </w:r>
      <w:r>
        <w:rPr>
          <w:i/>
          <w:noProof/>
          <w:sz w:val="20"/>
          <w:szCs w:val="20"/>
          <w:lang w:val="en-US"/>
        </w:rPr>
        <mc:AlternateContent>
          <mc:Choice Requires="wpg">
            <w:drawing>
              <wp:inline distT="0" distB="0" distL="0" distR="0" wp14:anchorId="36E0FB4D" wp14:editId="70159415">
                <wp:extent cx="4114800" cy="753534"/>
                <wp:effectExtent l="76200" t="57150" r="57150" b="8890"/>
                <wp:docPr id="18" name="Groep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14800" cy="753534"/>
                          <a:chOff x="0" y="0"/>
                          <a:chExt cx="4457700" cy="1221833"/>
                        </a:xfrm>
                      </wpg:grpSpPr>
                      <wps:wsp>
                        <wps:cNvPr id="19" name="Punthaak 3"/>
                        <wps:cNvSpPr/>
                        <wps:spPr>
                          <a:xfrm>
                            <a:off x="0" y="0"/>
                            <a:ext cx="1714500" cy="1028700"/>
                          </a:xfrm>
                          <a:prstGeom prst="chevron">
                            <a:avLst/>
                          </a:prstGeom>
                          <a:solidFill>
                            <a:srgbClr val="000000">
                              <a:alpha val="23922"/>
                            </a:srgbClr>
                          </a:solidFill>
                          <a:ln>
                            <a:solidFill>
                              <a:srgbClr val="006473"/>
                            </a:solidFill>
                          </a:ln>
                          <a:scene3d>
                            <a:camera prst="orthographicFront"/>
                            <a:lightRig rig="threePt" dir="t"/>
                          </a:scene3d>
                          <a:sp3d>
                            <a:bevelT/>
                          </a:sp3d>
                        </wps:spPr>
                        <wps:style>
                          <a:lnRef idx="1">
                            <a:schemeClr val="accent1"/>
                          </a:lnRef>
                          <a:fillRef idx="3">
                            <a:schemeClr val="accent1"/>
                          </a:fillRef>
                          <a:effectRef idx="2">
                            <a:schemeClr val="accent1"/>
                          </a:effectRef>
                          <a:fontRef idx="minor">
                            <a:schemeClr val="lt1"/>
                          </a:fontRef>
                        </wps:style>
                        <wps:txbx>
                          <w:txbxContent>
                            <w:p w:rsidR="00DA6587" w:rsidRDefault="00DA6587" w:rsidP="004A1847">
                              <w:pPr>
                                <w:jc w:val="center"/>
                              </w:pPr>
                            </w:p>
                          </w:txbxContent>
                        </wps:txbx>
                        <wps:bodyPr rot="0" spcFirstLastPara="0" vertOverflow="overflow" horzOverflow="overflow" vert="horz" wrap="square" lIns="36000" tIns="45720" rIns="0" bIns="45720" numCol="1" spcCol="0" rtlCol="0" fromWordArt="0" anchor="ctr" anchorCtr="0" forceAA="0" compatLnSpc="1">
                          <a:prstTxWarp prst="textNoShape">
                            <a:avLst/>
                          </a:prstTxWarp>
                          <a:noAutofit/>
                        </wps:bodyPr>
                      </wps:wsp>
                      <wps:wsp>
                        <wps:cNvPr id="20" name="Punthaak 4"/>
                        <wps:cNvSpPr/>
                        <wps:spPr>
                          <a:xfrm>
                            <a:off x="1371600" y="0"/>
                            <a:ext cx="1714500" cy="1028700"/>
                          </a:xfrm>
                          <a:prstGeom prst="chevron">
                            <a:avLst/>
                          </a:prstGeom>
                          <a:gradFill flip="none" rotWithShape="1">
                            <a:gsLst>
                              <a:gs pos="71000">
                                <a:srgbClr val="006473"/>
                              </a:gs>
                              <a:gs pos="100000">
                                <a:srgbClr val="FFFFFF"/>
                              </a:gs>
                            </a:gsLst>
                            <a:lin ang="16200000" scaled="0"/>
                            <a:tileRect/>
                          </a:gradFill>
                          <a:ln>
                            <a:solidFill>
                              <a:srgbClr val="006473"/>
                            </a:solidFill>
                          </a:ln>
                          <a:scene3d>
                            <a:camera prst="orthographicFront"/>
                            <a:lightRig rig="threePt" dir="t"/>
                          </a:scene3d>
                          <a:sp3d>
                            <a:bevelT/>
                          </a:sp3d>
                        </wps:spPr>
                        <wps:style>
                          <a:lnRef idx="1">
                            <a:schemeClr val="accent1"/>
                          </a:lnRef>
                          <a:fillRef idx="3">
                            <a:schemeClr val="accent1"/>
                          </a:fillRef>
                          <a:effectRef idx="2">
                            <a:schemeClr val="accent1"/>
                          </a:effectRef>
                          <a:fontRef idx="minor">
                            <a:schemeClr val="lt1"/>
                          </a:fontRef>
                        </wps:style>
                        <wps:txbx>
                          <w:txbxContent>
                            <w:p w:rsidR="00DA6587" w:rsidRDefault="00DA6587" w:rsidP="004A18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kstvak 5"/>
                        <wps:cNvSpPr txBox="1"/>
                        <wps:spPr>
                          <a:xfrm>
                            <a:off x="247650" y="65835"/>
                            <a:ext cx="1371600" cy="97417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A6587" w:rsidRPr="00980D04" w:rsidRDefault="00DA6587" w:rsidP="004A1847">
                              <w:pPr>
                                <w:jc w:val="center"/>
                                <w:rPr>
                                  <w:rFonts w:cstheme="majorHAnsi"/>
                                  <w:b/>
                                  <w:color w:val="FFFFFF" w:themeColor="background1"/>
                                  <w:sz w:val="18"/>
                                  <w:szCs w:val="18"/>
                                </w:rPr>
                              </w:pPr>
                              <w:r w:rsidRPr="00980D04">
                                <w:rPr>
                                  <w:rFonts w:cstheme="majorHAnsi"/>
                                  <w:b/>
                                  <w:color w:val="FFFFFF" w:themeColor="background1"/>
                                  <w:sz w:val="18"/>
                                  <w:szCs w:val="18"/>
                                </w:rPr>
                                <w:t>LAS/SIS Leerling-administratie-</w:t>
                              </w:r>
                            </w:p>
                            <w:p w:rsidR="00DA6587" w:rsidRPr="00980D04" w:rsidRDefault="00DA6587" w:rsidP="004A1847">
                              <w:pPr>
                                <w:jc w:val="center"/>
                                <w:rPr>
                                  <w:b/>
                                  <w:color w:val="FFFFFF" w:themeColor="background1"/>
                                </w:rPr>
                              </w:pPr>
                              <w:r w:rsidRPr="00980D04">
                                <w:rPr>
                                  <w:rFonts w:cstheme="majorHAnsi"/>
                                  <w:b/>
                                  <w:color w:val="FFFFFF" w:themeColor="background1"/>
                                  <w:sz w:val="18"/>
                                  <w:szCs w:val="18"/>
                                </w:rPr>
                                <w:t>systeem</w:t>
                              </w:r>
                            </w:p>
                            <w:p w:rsidR="00DA6587" w:rsidRPr="00EE4F18" w:rsidRDefault="00DA6587" w:rsidP="004A1847">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Punthaak 6"/>
                        <wps:cNvSpPr/>
                        <wps:spPr>
                          <a:xfrm>
                            <a:off x="2743200" y="0"/>
                            <a:ext cx="1714500" cy="1028700"/>
                          </a:xfrm>
                          <a:prstGeom prst="chevron">
                            <a:avLst/>
                          </a:prstGeom>
                          <a:gradFill flip="none" rotWithShape="1">
                            <a:gsLst>
                              <a:gs pos="71000">
                                <a:srgbClr val="006473"/>
                              </a:gs>
                              <a:gs pos="100000">
                                <a:srgbClr val="FFFFFF"/>
                              </a:gs>
                            </a:gsLst>
                            <a:lin ang="16200000" scaled="0"/>
                            <a:tileRect/>
                          </a:gradFill>
                          <a:ln>
                            <a:solidFill>
                              <a:srgbClr val="006473"/>
                            </a:solidFill>
                          </a:ln>
                          <a:scene3d>
                            <a:camera prst="orthographicFront"/>
                            <a:lightRig rig="threePt" dir="t"/>
                          </a:scene3d>
                          <a:sp3d>
                            <a:bevelT/>
                          </a:sp3d>
                        </wps:spPr>
                        <wps:style>
                          <a:lnRef idx="1">
                            <a:schemeClr val="accent1"/>
                          </a:lnRef>
                          <a:fillRef idx="3">
                            <a:schemeClr val="accent1"/>
                          </a:fillRef>
                          <a:effectRef idx="2">
                            <a:schemeClr val="accent1"/>
                          </a:effectRef>
                          <a:fontRef idx="minor">
                            <a:schemeClr val="lt1"/>
                          </a:fontRef>
                        </wps:style>
                        <wps:txbx>
                          <w:txbxContent>
                            <w:p w:rsidR="00DA6587" w:rsidRDefault="00DA6587" w:rsidP="004A18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kstvak 7"/>
                        <wps:cNvSpPr txBox="1"/>
                        <wps:spPr>
                          <a:xfrm>
                            <a:off x="1609725" y="87177"/>
                            <a:ext cx="1371600" cy="113465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A6587" w:rsidRPr="00980D04" w:rsidRDefault="00DA6587" w:rsidP="004A1847">
                              <w:pPr>
                                <w:jc w:val="center"/>
                                <w:rPr>
                                  <w:rFonts w:cstheme="majorHAnsi"/>
                                  <w:b/>
                                  <w:color w:val="FFFFFF" w:themeColor="background1"/>
                                  <w:sz w:val="18"/>
                                  <w:szCs w:val="18"/>
                                </w:rPr>
                              </w:pPr>
                              <w:r w:rsidRPr="00980D04">
                                <w:rPr>
                                  <w:rFonts w:cstheme="majorHAnsi"/>
                                  <w:b/>
                                  <w:color w:val="FFFFFF" w:themeColor="background1"/>
                                  <w:sz w:val="18"/>
                                  <w:szCs w:val="18"/>
                                </w:rPr>
                                <w:t>Identity Provider-</w:t>
                              </w:r>
                            </w:p>
                            <w:p w:rsidR="00DA6587" w:rsidRPr="00980D04" w:rsidRDefault="00DA6587" w:rsidP="004A1847">
                              <w:pPr>
                                <w:jc w:val="center"/>
                                <w:rPr>
                                  <w:rFonts w:cstheme="majorHAnsi"/>
                                  <w:b/>
                                  <w:color w:val="FFFFFF" w:themeColor="background1"/>
                                  <w:sz w:val="18"/>
                                  <w:szCs w:val="18"/>
                                </w:rPr>
                              </w:pPr>
                              <w:r w:rsidRPr="00980D04">
                                <w:rPr>
                                  <w:rFonts w:cstheme="majorHAnsi"/>
                                  <w:b/>
                                  <w:color w:val="FFFFFF" w:themeColor="background1"/>
                                  <w:sz w:val="18"/>
                                  <w:szCs w:val="18"/>
                                </w:rPr>
                                <w:t>Authenticatie</w:t>
                              </w:r>
                            </w:p>
                            <w:p w:rsidR="00DA6587" w:rsidRPr="00980D04" w:rsidRDefault="00DA6587" w:rsidP="004A1847">
                              <w:pPr>
                                <w:jc w:val="center"/>
                                <w:rPr>
                                  <w:b/>
                                  <w:color w:val="FFFFFF" w:themeColor="background1"/>
                                </w:rPr>
                              </w:pPr>
                              <w:r w:rsidRPr="00980D04">
                                <w:rPr>
                                  <w:rFonts w:cstheme="majorHAnsi"/>
                                  <w:b/>
                                  <w:color w:val="FFFFFF" w:themeColor="background1"/>
                                  <w:sz w:val="18"/>
                                  <w:szCs w:val="18"/>
                                </w:rPr>
                                <w:t xml:space="preserve">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kstvak 8"/>
                        <wps:cNvSpPr txBox="1"/>
                        <wps:spPr>
                          <a:xfrm>
                            <a:off x="2971800" y="187071"/>
                            <a:ext cx="1371600" cy="84157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A6587" w:rsidRPr="00980D04" w:rsidRDefault="00DA6587" w:rsidP="004A1847">
                              <w:pPr>
                                <w:jc w:val="center"/>
                                <w:rPr>
                                  <w:rFonts w:cstheme="majorHAnsi"/>
                                  <w:b/>
                                  <w:color w:val="FFFFFF" w:themeColor="background1"/>
                                  <w:sz w:val="18"/>
                                  <w:szCs w:val="18"/>
                                </w:rPr>
                              </w:pPr>
                              <w:r w:rsidRPr="00980D04">
                                <w:rPr>
                                  <w:rFonts w:cstheme="majorHAnsi"/>
                                  <w:b/>
                                  <w:color w:val="FFFFFF" w:themeColor="background1"/>
                                  <w:sz w:val="18"/>
                                  <w:szCs w:val="18"/>
                                </w:rPr>
                                <w:t xml:space="preserve">Authenticatie </w:t>
                              </w:r>
                            </w:p>
                            <w:p w:rsidR="00DA6587" w:rsidRPr="00980D04" w:rsidRDefault="00DA6587" w:rsidP="004A1847">
                              <w:pPr>
                                <w:jc w:val="center"/>
                                <w:rPr>
                                  <w:b/>
                                  <w:color w:val="FFFFFF" w:themeColor="background1"/>
                                </w:rPr>
                              </w:pPr>
                              <w:r w:rsidRPr="00980D04">
                                <w:rPr>
                                  <w:rFonts w:cstheme="majorHAnsi"/>
                                  <w:b/>
                                  <w:color w:val="FFFFFF" w:themeColor="background1"/>
                                  <w:sz w:val="18"/>
                                  <w:szCs w:val="18"/>
                                </w:rPr>
                                <w:t>hub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eperen 2" o:spid="_x0000_s1035" style="width:324pt;height:59.35pt;mso-position-horizontal-relative:char;mso-position-vertical-relative:line" coordsize="4457700,12218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">
                <v:shape id="Punthaak 3" o:spid="_x0000_s1036" type="#_x0000_t55" style="position:absolute;width:1714500;height:10287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" adj="15120" fillcolor="black" strokecolor="#006473">
                  <v:fill opacity="15677f"/>
                  <v:shadow on="t" opacity="22937f" mv:blur="40000f" origin=",.5" offset="0,23000emu"/>
                  <v:textbox inset="1mm,,0">
                    <w:txbxContent>
                      <w:p w:rsidR="00DA6587" w:rsidRDefault="00DA6587" w:rsidP="004A1847">
                        <w:pPr>
                          <w:jc w:val="center"/>
                        </w:pPr>
                      </w:p>
                    </w:txbxContent>
                  </v:textbox>
                </v:shape>
                <v:shape id="Punthaak 4" o:spid="_x0000_s1037" type="#_x0000_t55" style="position:absolute;left:1371600;width:1714500;height:10287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ESGDwAAA&#10;ANsAAAAPAAAAZHJzL2Rvd25yZXYueG1sRE/LisIwFN0L/kO4wuzG1AoyVKOooLic8QXurs21rTY3&#10;pYm249ebheDycN6TWWtK8aDaFZYVDPoRCOLU6oIzBfvd6vsHhPPIGkvLpOCfHMym3c4EE20b/qPH&#10;1mcihLBLUEHufZVI6dKcDLq+rYgDd7G1QR9gnUldYxPCTSnjKBpJgwWHhhwrWuaU3rZ3o+A8PP6m&#10;cvD0u+a4WFztqWzj9UGpr147H4Pw1PqP+O3eaAVxWB++hB8gp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oESGDwAAAANsAAAAPAAAAAAAAAAAAAAAAAJcCAABkcnMvZG93bnJl&#10;di54bWxQSwUGAAAAAAQABAD1AAAAhAMAAAAA&#10;" adj="15120" fillcolor="#006473" strokecolor="#006473">
                  <v:fill rotate="t" colors="0 #006473;46531f #006473" type="gradient">
                    <o:fill v:ext="view" type="gradientUnscaled"/>
                  </v:fill>
                  <v:shadow on="t" opacity="22937f" mv:blur="40000f" origin=",.5" offset="0,23000emu"/>
                  <v:textbox>
                    <w:txbxContent>
                      <w:p w:rsidR="00DA6587" w:rsidRDefault="00DA6587" w:rsidP="004A1847">
                        <w:pPr>
                          <w:jc w:val="center"/>
                        </w:pPr>
                      </w:p>
                    </w:txbxContent>
                  </v:textbox>
                </v:shape>
                <v:shape id="Tekstvak 5" o:spid="_x0000_s1038" type="#_x0000_t202" style="position:absolute;left:247650;top:65835;width:1371600;height:9741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oLrfwgAA&#10;ANsAAAAPAAAAZHJzL2Rvd25yZXYueG1sRI9Bi8IwFITvwv6H8ARvmigq2jXKoix4UtRdYW+P5tkW&#10;m5fSZG3990YQPA4z8w2zWLW2FDeqfeFYw3CgQBCnzhScafg5ffdnIHxANlg6Jg138rBafnQWmBjX&#10;8IFux5CJCGGfoIY8hCqR0qc5WfQDVxFH7+JqiyHKOpOmxibCbSlHSk2lxYLjQo4VrXNKr8d/q+F3&#10;d/k7j9U+29hJ1bhWSbZzqXWv2359ggjUhnf41d4aDaMh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2gut/CAAAA2wAAAA8AAAAAAAAAAAAAAAAAlwIAAGRycy9kb3du&#10;cmV2LnhtbFBLBQYAAAAABAAEAPUAAACGAwAAAAA=&#10;" filled="f" stroked="f">
                  <v:textbox>
                    <w:txbxContent>
                      <w:p w:rsidR="00DA6587" w:rsidRPr="00980D04" w:rsidRDefault="00DA6587" w:rsidP="004A1847">
                        <w:pPr>
                          <w:jc w:val="center"/>
                          <w:rPr>
                            <w:rFonts w:cstheme="majorHAnsi"/>
                            <w:b/>
                            <w:color w:val="FFFFFF" w:themeColor="background1"/>
                            <w:sz w:val="18"/>
                            <w:szCs w:val="18"/>
                          </w:rPr>
                        </w:pPr>
                        <w:r w:rsidRPr="00980D04">
                          <w:rPr>
                            <w:rFonts w:cstheme="majorHAnsi"/>
                            <w:b/>
                            <w:color w:val="FFFFFF" w:themeColor="background1"/>
                            <w:sz w:val="18"/>
                            <w:szCs w:val="18"/>
                          </w:rPr>
                          <w:t>LAS/SIS Leerling-administratie-</w:t>
                        </w:r>
                      </w:p>
                      <w:p w:rsidR="00DA6587" w:rsidRPr="00980D04" w:rsidRDefault="00DA6587" w:rsidP="004A1847">
                        <w:pPr>
                          <w:jc w:val="center"/>
                          <w:rPr>
                            <w:b/>
                            <w:color w:val="FFFFFF" w:themeColor="background1"/>
                          </w:rPr>
                        </w:pPr>
                        <w:r w:rsidRPr="00980D04">
                          <w:rPr>
                            <w:rFonts w:cstheme="majorHAnsi"/>
                            <w:b/>
                            <w:color w:val="FFFFFF" w:themeColor="background1"/>
                            <w:sz w:val="18"/>
                            <w:szCs w:val="18"/>
                          </w:rPr>
                          <w:t>systeem</w:t>
                        </w:r>
                      </w:p>
                      <w:p w:rsidR="00DA6587" w:rsidRPr="00EE4F18" w:rsidRDefault="00DA6587" w:rsidP="004A1847">
                        <w:pPr>
                          <w:rPr>
                            <w:color w:val="FFFFFF" w:themeColor="background1"/>
                          </w:rPr>
                        </w:pPr>
                      </w:p>
                    </w:txbxContent>
                  </v:textbox>
                </v:shape>
                <v:shape id="Punthaak 6" o:spid="_x0000_s1039" type="#_x0000_t55" style="position:absolute;left:2743200;width:1714500;height:10287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jxpvxAAA&#10;ANsAAAAPAAAAZHJzL2Rvd25yZXYueG1sRI/NasMwEITvhb6D2EBvjRwXQnAtm7qQ0GPzC71trI3t&#10;xloZS43dPH0UKPQ4zMw3TJqPphUX6l1jWcFsGoEgLq1uuFKw2y6fFyCcR9bYWiYFv+Qgzx4fUky0&#10;HXhNl42vRICwS1BB7X2XSOnKmgy6qe2Ig3eyvUEfZF9J3eMQ4KaVcRTNpcGGw0KNHb3XVJ43P0bB&#10;8eXwWcrZ1W+HQ1F82692jFd7pZ4m49srCE+j/w//tT+0gjiG+5fwA2R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948ab8QAAADbAAAADwAAAAAAAAAAAAAAAACXAgAAZHJzL2Rv&#10;d25yZXYueG1sUEsFBgAAAAAEAAQA9QAAAIgDAAAAAA==&#10;" adj="15120" fillcolor="#006473" strokecolor="#006473">
                  <v:fill rotate="t" colors="0 #006473;46531f #006473" type="gradient">
                    <o:fill v:ext="view" type="gradientUnscaled"/>
                  </v:fill>
                  <v:shadow on="t" opacity="22937f" mv:blur="40000f" origin=",.5" offset="0,23000emu"/>
                  <v:textbox>
                    <w:txbxContent>
                      <w:p w:rsidR="00DA6587" w:rsidRDefault="00DA6587" w:rsidP="004A1847">
                        <w:pPr>
                          <w:jc w:val="center"/>
                        </w:pPr>
                      </w:p>
                    </w:txbxContent>
                  </v:textbox>
                </v:shape>
                <v:shape id="Tekstvak 7" o:spid="_x0000_s1040" type="#_x0000_t202" style="position:absolute;left:1609725;top:87177;width:1371600;height:11346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PoEzxAAA&#10;ANsAAAAPAAAAZHJzL2Rvd25yZXYueG1sRI9Ba8JAFITvBf/D8gRvuqu2RdNsRJRCTy2mKnh7ZJ9J&#10;aPZtyG5N+u+7BaHHYWa+YdLNYBtxo87XjjXMZwoEceFMzaWG4+frdAXCB2SDjWPS8EMeNtnoIcXE&#10;uJ4PdMtDKSKEfYIaqhDaREpfVGTRz1xLHL2r6yyGKLtSmg77CLeNXCj1LC3WHBcqbGlXUfGVf1sN&#10;p/fr5fyoPsq9fWp7NyjJdi21noyH7QuIQEP4D9/bb0bDY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6BM8QAAADbAAAADwAAAAAAAAAAAAAAAACXAgAAZHJzL2Rv&#10;d25yZXYueG1sUEsFBgAAAAAEAAQA9QAAAIgDAAAAAA==&#10;" filled="f" stroked="f">
                  <v:textbox>
                    <w:txbxContent>
                      <w:p w:rsidR="00DA6587" w:rsidRPr="00980D04" w:rsidRDefault="00DA6587" w:rsidP="004A1847">
                        <w:pPr>
                          <w:jc w:val="center"/>
                          <w:rPr>
                            <w:rFonts w:cstheme="majorHAnsi"/>
                            <w:b/>
                            <w:color w:val="FFFFFF" w:themeColor="background1"/>
                            <w:sz w:val="18"/>
                            <w:szCs w:val="18"/>
                          </w:rPr>
                        </w:pPr>
                        <w:r w:rsidRPr="00980D04">
                          <w:rPr>
                            <w:rFonts w:cstheme="majorHAnsi"/>
                            <w:b/>
                            <w:color w:val="FFFFFF" w:themeColor="background1"/>
                            <w:sz w:val="18"/>
                            <w:szCs w:val="18"/>
                          </w:rPr>
                          <w:t>Identity Provider-</w:t>
                        </w:r>
                      </w:p>
                      <w:p w:rsidR="00DA6587" w:rsidRPr="00980D04" w:rsidRDefault="00DA6587" w:rsidP="004A1847">
                        <w:pPr>
                          <w:jc w:val="center"/>
                          <w:rPr>
                            <w:rFonts w:cstheme="majorHAnsi"/>
                            <w:b/>
                            <w:color w:val="FFFFFF" w:themeColor="background1"/>
                            <w:sz w:val="18"/>
                            <w:szCs w:val="18"/>
                          </w:rPr>
                        </w:pPr>
                        <w:r w:rsidRPr="00980D04">
                          <w:rPr>
                            <w:rFonts w:cstheme="majorHAnsi"/>
                            <w:b/>
                            <w:color w:val="FFFFFF" w:themeColor="background1"/>
                            <w:sz w:val="18"/>
                            <w:szCs w:val="18"/>
                          </w:rPr>
                          <w:t>Authenticatie</w:t>
                        </w:r>
                      </w:p>
                      <w:p w:rsidR="00DA6587" w:rsidRPr="00980D04" w:rsidRDefault="00DA6587" w:rsidP="004A1847">
                        <w:pPr>
                          <w:jc w:val="center"/>
                          <w:rPr>
                            <w:b/>
                            <w:color w:val="FFFFFF" w:themeColor="background1"/>
                          </w:rPr>
                        </w:pPr>
                        <w:r w:rsidRPr="00980D04">
                          <w:rPr>
                            <w:rFonts w:cstheme="majorHAnsi"/>
                            <w:b/>
                            <w:color w:val="FFFFFF" w:themeColor="background1"/>
                            <w:sz w:val="18"/>
                            <w:szCs w:val="18"/>
                          </w:rPr>
                          <w:t xml:space="preserve"> service</w:t>
                        </w:r>
                      </w:p>
                    </w:txbxContent>
                  </v:textbox>
                </v:shape>
                <v:shape id="Tekstvak 8" o:spid="_x0000_s1041" type="#_x0000_t202" style="position:absolute;left:2971800;top:187071;width:1371600;height:8415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1xlHwgAA&#10;ANsAAAAPAAAAZHJzL2Rvd25yZXYueG1sRI9Pi8IwFMTvC36H8ARva6K4i1ajiCJ4Wln/gbdH82yL&#10;zUtpoq3f3iwseBxm5jfMbNHaUjyo9oVjDYO+AkGcOlNwpuF42HyOQfiAbLB0TBqe5GEx73zMMDGu&#10;4V967EMmIoR9ghryEKpESp/mZNH3XUUcvaurLYYo60yaGpsIt6UcKvUtLRYcF3KsaJVTetvfrYbT&#10;z/VyHqldtrZfVeNaJdlOpNa9brucggjUhnf4v701GoYj+PsSf4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XGUfCAAAA2wAAAA8AAAAAAAAAAAAAAAAAlwIAAGRycy9kb3du&#10;cmV2LnhtbFBLBQYAAAAABAAEAPUAAACGAwAAAAA=&#10;" filled="f" stroked="f">
                  <v:textbox>
                    <w:txbxContent>
                      <w:p w:rsidR="00DA6587" w:rsidRPr="00980D04" w:rsidRDefault="00DA6587" w:rsidP="004A1847">
                        <w:pPr>
                          <w:jc w:val="center"/>
                          <w:rPr>
                            <w:rFonts w:cstheme="majorHAnsi"/>
                            <w:b/>
                            <w:color w:val="FFFFFF" w:themeColor="background1"/>
                            <w:sz w:val="18"/>
                            <w:szCs w:val="18"/>
                          </w:rPr>
                        </w:pPr>
                        <w:r w:rsidRPr="00980D04">
                          <w:rPr>
                            <w:rFonts w:cstheme="majorHAnsi"/>
                            <w:b/>
                            <w:color w:val="FFFFFF" w:themeColor="background1"/>
                            <w:sz w:val="18"/>
                            <w:szCs w:val="18"/>
                          </w:rPr>
                          <w:t xml:space="preserve">Authenticatie </w:t>
                        </w:r>
                      </w:p>
                      <w:p w:rsidR="00DA6587" w:rsidRPr="00980D04" w:rsidRDefault="00DA6587" w:rsidP="004A1847">
                        <w:pPr>
                          <w:jc w:val="center"/>
                          <w:rPr>
                            <w:b/>
                            <w:color w:val="FFFFFF" w:themeColor="background1"/>
                          </w:rPr>
                        </w:pPr>
                        <w:r w:rsidRPr="00980D04">
                          <w:rPr>
                            <w:rFonts w:cstheme="majorHAnsi"/>
                            <w:b/>
                            <w:color w:val="FFFFFF" w:themeColor="background1"/>
                            <w:sz w:val="18"/>
                            <w:szCs w:val="18"/>
                          </w:rPr>
                          <w:t>hub</w:t>
                        </w:r>
                      </w:p>
                    </w:txbxContent>
                  </v:textbox>
                </v:shape>
                <w10:anchorlock/>
              </v:group>
            </w:pict>
          </mc:Fallback>
        </mc:AlternateContent>
      </w:r>
    </w:p>
    <w:p w:rsidR="00EE0F05" w:rsidRDefault="00EE0F05" w:rsidP="005A41AD">
      <w:pPr>
        <w:rPr>
          <w:i/>
          <w:sz w:val="20"/>
          <w:szCs w:val="20"/>
        </w:rPr>
      </w:pPr>
    </w:p>
    <w:p w:rsidR="00EE0F05" w:rsidRDefault="00EE0F05" w:rsidP="005A41AD">
      <w:pPr>
        <w:rPr>
          <w:i/>
          <w:sz w:val="20"/>
          <w:szCs w:val="20"/>
        </w:rPr>
      </w:pPr>
    </w:p>
    <w:p w:rsidR="00EA115A" w:rsidRPr="007A25C0" w:rsidRDefault="00AC0A1E" w:rsidP="005A41AD">
      <w:pPr>
        <w:rPr>
          <w:i/>
        </w:rPr>
      </w:pPr>
      <w:r>
        <w:rPr>
          <w:i/>
        </w:rPr>
        <w:t>Deze systemen en rollen in de keten zijn als volgt betrokken in de scope van dit project:</w:t>
      </w:r>
    </w:p>
    <w:p w:rsidR="004A23CB" w:rsidRPr="007A25C0" w:rsidRDefault="004A23CB" w:rsidP="005A41AD">
      <w:pPr>
        <w:rPr>
          <w:i/>
        </w:rPr>
      </w:pPr>
    </w:p>
    <w:p w:rsidR="007A25C0" w:rsidRPr="007A25C0" w:rsidRDefault="00C27085" w:rsidP="009B7C54">
      <w:pPr>
        <w:pStyle w:val="Lijstalinea"/>
        <w:numPr>
          <w:ilvl w:val="0"/>
          <w:numId w:val="8"/>
        </w:numPr>
        <w:rPr>
          <w:i/>
        </w:rPr>
      </w:pPr>
      <w:r>
        <w:rPr>
          <w:i/>
          <w:spacing w:val="-2"/>
        </w:rPr>
        <w:t>Student Informatiesysteem</w:t>
      </w:r>
      <w:r w:rsidR="007A25C0" w:rsidRPr="007A25C0">
        <w:rPr>
          <w:spacing w:val="-2"/>
        </w:rPr>
        <w:t xml:space="preserve">. </w:t>
      </w:r>
      <w:r w:rsidR="000D7C5F">
        <w:rPr>
          <w:spacing w:val="-2"/>
        </w:rPr>
        <w:br/>
      </w:r>
      <w:r w:rsidR="007A25C0" w:rsidRPr="00AC0A1E">
        <w:rPr>
          <w:spacing w:val="-2"/>
        </w:rPr>
        <w:t>Het centrale systeem met leerling- en medewerker gegevens, zoals: Eduarte, Magister, Edictis, Education Online of Peopl</w:t>
      </w:r>
      <w:r w:rsidR="000D7C5F" w:rsidRPr="00AC0A1E">
        <w:rPr>
          <w:spacing w:val="-2"/>
        </w:rPr>
        <w:t>eSoft, v</w:t>
      </w:r>
      <w:r w:rsidRPr="00AC0A1E">
        <w:rPr>
          <w:spacing w:val="-2"/>
        </w:rPr>
        <w:t xml:space="preserve">ormt de bron van de identiteiten voor de </w:t>
      </w:r>
      <w:r w:rsidR="007A25C0" w:rsidRPr="00AC0A1E">
        <w:rPr>
          <w:i/>
          <w:spacing w:val="-2"/>
        </w:rPr>
        <w:t>Identity Provider</w:t>
      </w:r>
      <w:r w:rsidR="007A25C0" w:rsidRPr="00AC0A1E">
        <w:rPr>
          <w:spacing w:val="-2"/>
        </w:rPr>
        <w:t xml:space="preserve"> </w:t>
      </w:r>
      <w:r w:rsidRPr="00AC0A1E">
        <w:rPr>
          <w:spacing w:val="-2"/>
        </w:rPr>
        <w:t>van de school. (Het SIS heeft geen directe relatie met de ECK standaard D&amp;T)</w:t>
      </w:r>
    </w:p>
    <w:p w:rsidR="007A25C0" w:rsidRPr="007A25C0" w:rsidRDefault="007A25C0" w:rsidP="009B7C54">
      <w:pPr>
        <w:pStyle w:val="Lijstalinea"/>
        <w:numPr>
          <w:ilvl w:val="0"/>
          <w:numId w:val="8"/>
        </w:numPr>
        <w:rPr>
          <w:i/>
        </w:rPr>
      </w:pPr>
      <w:r w:rsidRPr="007A25C0">
        <w:rPr>
          <w:i/>
        </w:rPr>
        <w:t xml:space="preserve">Identity Provider – Authenticatieservice. </w:t>
      </w:r>
      <w:r w:rsidRPr="007A25C0">
        <w:rPr>
          <w:spacing w:val="-2"/>
        </w:rPr>
        <w:t>Het systeem dat elke student en medewerker een digitale identiteit g</w:t>
      </w:r>
      <w:r w:rsidR="00C27085">
        <w:rPr>
          <w:spacing w:val="-2"/>
        </w:rPr>
        <w:t xml:space="preserve">eeft. Dit kan de </w:t>
      </w:r>
      <w:r w:rsidRPr="007A25C0">
        <w:rPr>
          <w:spacing w:val="-2"/>
        </w:rPr>
        <w:t>ELO</w:t>
      </w:r>
      <w:r w:rsidR="00C27085">
        <w:rPr>
          <w:spacing w:val="-2"/>
        </w:rPr>
        <w:t xml:space="preserve"> zijn</w:t>
      </w:r>
      <w:r w:rsidRPr="007A25C0">
        <w:rPr>
          <w:spacing w:val="-2"/>
        </w:rPr>
        <w:t xml:space="preserve">, </w:t>
      </w:r>
      <w:r w:rsidR="00C27085">
        <w:rPr>
          <w:spacing w:val="-2"/>
        </w:rPr>
        <w:t>(</w:t>
      </w:r>
      <w:r w:rsidRPr="007A25C0">
        <w:rPr>
          <w:spacing w:val="-2"/>
        </w:rPr>
        <w:t>bijvoorbeeld: Magister, C</w:t>
      </w:r>
      <w:r w:rsidR="00C27085">
        <w:rPr>
          <w:spacing w:val="-2"/>
        </w:rPr>
        <w:t>um</w:t>
      </w:r>
      <w:r w:rsidR="000D7C5F">
        <w:rPr>
          <w:spacing w:val="-2"/>
        </w:rPr>
        <w:t xml:space="preserve"> </w:t>
      </w:r>
      <w:r w:rsidR="00AC0A1E">
        <w:rPr>
          <w:spacing w:val="-2"/>
        </w:rPr>
        <w:t>Laude, Fronter, Its</w:t>
      </w:r>
      <w:r w:rsidR="00C27085">
        <w:rPr>
          <w:spacing w:val="-2"/>
        </w:rPr>
        <w:t>learning) of</w:t>
      </w:r>
      <w:r w:rsidRPr="007A25C0">
        <w:rPr>
          <w:spacing w:val="-2"/>
        </w:rPr>
        <w:t xml:space="preserve"> een Identity Provider</w:t>
      </w:r>
      <w:r w:rsidR="00C27085">
        <w:rPr>
          <w:spacing w:val="-2"/>
        </w:rPr>
        <w:t xml:space="preserve"> in eigen beheer</w:t>
      </w:r>
      <w:r w:rsidRPr="007A25C0">
        <w:rPr>
          <w:spacing w:val="-2"/>
        </w:rPr>
        <w:t>, zoals ADFS.</w:t>
      </w:r>
    </w:p>
    <w:p w:rsidR="007A25C0" w:rsidRPr="007A25C0" w:rsidRDefault="007A25C0" w:rsidP="009B7C54">
      <w:pPr>
        <w:pStyle w:val="Lijstalinea"/>
        <w:numPr>
          <w:ilvl w:val="0"/>
          <w:numId w:val="8"/>
        </w:numPr>
        <w:rPr>
          <w:i/>
        </w:rPr>
      </w:pPr>
      <w:r w:rsidRPr="007A25C0">
        <w:rPr>
          <w:i/>
        </w:rPr>
        <w:t xml:space="preserve">Authenticatie hub. </w:t>
      </w:r>
      <w:r w:rsidRPr="007A25C0">
        <w:t xml:space="preserve">De voorziening die centraal de identiteiten in de leermiddelenketen authentiseert. Bijvoorbeeld: Entree Federatie of SURFconext. Let wel: de school bepaalt zelf aan welke partijen de digitale identiteiten mogen worden doorgegeven en welke attributen daarbij mee mogen.  </w:t>
      </w:r>
    </w:p>
    <w:p w:rsidR="007A25C0" w:rsidRPr="007A25C0" w:rsidRDefault="00C27085" w:rsidP="009B7C54">
      <w:pPr>
        <w:pStyle w:val="Lijstalinea"/>
        <w:numPr>
          <w:ilvl w:val="0"/>
          <w:numId w:val="8"/>
        </w:numPr>
        <w:rPr>
          <w:i/>
        </w:rPr>
      </w:pPr>
      <w:r>
        <w:rPr>
          <w:i/>
          <w:spacing w:val="-4"/>
        </w:rPr>
        <w:t>Distributiefunctie</w:t>
      </w:r>
      <w:r w:rsidR="007A25C0" w:rsidRPr="007A25C0">
        <w:rPr>
          <w:i/>
          <w:spacing w:val="-4"/>
        </w:rPr>
        <w:t xml:space="preserve">. </w:t>
      </w:r>
      <w:r w:rsidR="007A25C0" w:rsidRPr="007A25C0">
        <w:rPr>
          <w:spacing w:val="-4"/>
        </w:rPr>
        <w:t xml:space="preserve">De partij die de ECK-processen </w:t>
      </w:r>
      <w:r w:rsidR="007A25C0" w:rsidRPr="007A25C0">
        <w:rPr>
          <w:i/>
          <w:spacing w:val="-4"/>
        </w:rPr>
        <w:t>Bepalen</w:t>
      </w:r>
      <w:r w:rsidR="007A25C0" w:rsidRPr="007A25C0">
        <w:rPr>
          <w:spacing w:val="-4"/>
        </w:rPr>
        <w:t xml:space="preserve">, </w:t>
      </w:r>
      <w:r w:rsidR="007A25C0" w:rsidRPr="007A25C0">
        <w:rPr>
          <w:i/>
          <w:spacing w:val="-4"/>
        </w:rPr>
        <w:t>Bestellen</w:t>
      </w:r>
      <w:r w:rsidR="007A25C0" w:rsidRPr="007A25C0">
        <w:rPr>
          <w:spacing w:val="-4"/>
        </w:rPr>
        <w:t xml:space="preserve"> en </w:t>
      </w:r>
      <w:r w:rsidR="007A25C0" w:rsidRPr="007A25C0">
        <w:rPr>
          <w:i/>
          <w:spacing w:val="-4"/>
        </w:rPr>
        <w:t>Leveren</w:t>
      </w:r>
      <w:r w:rsidR="007A25C0" w:rsidRPr="007A25C0">
        <w:rPr>
          <w:spacing w:val="-4"/>
        </w:rPr>
        <w:t xml:space="preserve"> van digitale leermiddelen verzorgt. </w:t>
      </w:r>
      <w:r>
        <w:rPr>
          <w:spacing w:val="-4"/>
        </w:rPr>
        <w:t xml:space="preserve">Denk aan partijen als: Studers, </w:t>
      </w:r>
      <w:r w:rsidR="007A25C0" w:rsidRPr="007A25C0">
        <w:rPr>
          <w:spacing w:val="-4"/>
        </w:rPr>
        <w:t>Lisette Werter-groep, SLIM MBO-webshop, Boekhandel Dekkers of Kettenis. Distributeurs werken volgens de ECK standaard D&amp;T of zij geven activeringscodes dan wel vouchers uit van uitgeverijen. Ze verzorgen ook de financiële afwikkeling.</w:t>
      </w:r>
    </w:p>
    <w:p w:rsidR="007A25C0" w:rsidRPr="007A25C0" w:rsidRDefault="007A25C0" w:rsidP="009B7C54">
      <w:pPr>
        <w:pStyle w:val="Lijstalinea"/>
        <w:numPr>
          <w:ilvl w:val="0"/>
          <w:numId w:val="8"/>
        </w:numPr>
        <w:rPr>
          <w:i/>
        </w:rPr>
      </w:pPr>
      <w:r w:rsidRPr="007A25C0">
        <w:rPr>
          <w:i/>
          <w:spacing w:val="-2"/>
        </w:rPr>
        <w:t xml:space="preserve">Uitgeverijen. </w:t>
      </w:r>
      <w:r w:rsidRPr="007A25C0">
        <w:rPr>
          <w:spacing w:val="-2"/>
        </w:rPr>
        <w:t xml:space="preserve">Als aanbieders van leermiddelen verzorgen de uitgeverijen de ECK-processen </w:t>
      </w:r>
      <w:r w:rsidRPr="007A25C0">
        <w:rPr>
          <w:i/>
          <w:spacing w:val="-2"/>
        </w:rPr>
        <w:t>Toegang</w:t>
      </w:r>
      <w:r w:rsidRPr="007A25C0">
        <w:rPr>
          <w:spacing w:val="-2"/>
        </w:rPr>
        <w:t xml:space="preserve"> en </w:t>
      </w:r>
      <w:r w:rsidRPr="007A25C0">
        <w:rPr>
          <w:i/>
          <w:spacing w:val="-2"/>
        </w:rPr>
        <w:t>Gebruik</w:t>
      </w:r>
      <w:r w:rsidRPr="007A25C0">
        <w:rPr>
          <w:spacing w:val="-2"/>
        </w:rPr>
        <w:t>. Uitgeverijen werken volgens de ECK standaard Distributie en Toegang, of zij verstrekken vouchers of activeringscodes die, via hun distributeur, toegang bieden tot de leermiddellicenties.</w:t>
      </w:r>
    </w:p>
    <w:p w:rsidR="00313947" w:rsidRPr="007A25C0" w:rsidRDefault="007A25C0" w:rsidP="009B7C54">
      <w:pPr>
        <w:pStyle w:val="Lijstalinea"/>
        <w:numPr>
          <w:ilvl w:val="0"/>
          <w:numId w:val="8"/>
        </w:numPr>
        <w:rPr>
          <w:i/>
        </w:rPr>
      </w:pPr>
      <w:r w:rsidRPr="007A25C0">
        <w:rPr>
          <w:i/>
          <w:spacing w:val="-2"/>
        </w:rPr>
        <w:t>ELO-Toegangsplatform.</w:t>
      </w:r>
      <w:r w:rsidRPr="007A25C0">
        <w:rPr>
          <w:spacing w:val="-2"/>
        </w:rPr>
        <w:t xml:space="preserve"> De omgeving waarin de linkjes naar leermiddellicenties worden aangeboden</w:t>
      </w:r>
      <w:r w:rsidRPr="00C27085">
        <w:rPr>
          <w:spacing w:val="-2"/>
        </w:rPr>
        <w:t>.</w:t>
      </w:r>
      <w:r w:rsidR="00313947" w:rsidRPr="00C27085">
        <w:t xml:space="preserve"> Singel Sing On op basis van een koppeling met de authenticatie hub.</w:t>
      </w:r>
    </w:p>
    <w:p w:rsidR="00313947" w:rsidRPr="007A25C0" w:rsidRDefault="00313947">
      <w:pPr>
        <w:rPr>
          <w:i/>
        </w:rPr>
      </w:pPr>
    </w:p>
    <w:p w:rsidR="00313947" w:rsidRPr="007A25C0" w:rsidRDefault="00313947">
      <w:pPr>
        <w:rPr>
          <w:i/>
        </w:rPr>
      </w:pPr>
      <w:r w:rsidRPr="007A25C0">
        <w:rPr>
          <w:i/>
        </w:rPr>
        <w:lastRenderedPageBreak/>
        <w:t xml:space="preserve">Veel van de bovengenoemde schakels in de leermiddelenketen, zijn door de leveranciers ervan al </w:t>
      </w:r>
      <w:r w:rsidR="009906B0">
        <w:rPr>
          <w:i/>
        </w:rPr>
        <w:t>via</w:t>
      </w:r>
      <w:r w:rsidRPr="007A25C0">
        <w:rPr>
          <w:i/>
        </w:rPr>
        <w:t xml:space="preserve"> de ECK standaard D&amp;T gekoppeld. Bespreek met de leveranciers of en wat er specifiek voor de school nog geregeld moet worden. </w:t>
      </w:r>
    </w:p>
    <w:p w:rsidR="00D82B06" w:rsidRPr="007A25C0" w:rsidRDefault="009906B0" w:rsidP="00851244">
      <w:pPr>
        <w:pStyle w:val="Kop2"/>
      </w:pPr>
      <w:bookmarkStart w:id="14" w:name="_Toc499542569"/>
      <w:r>
        <w:t>R</w:t>
      </w:r>
      <w:r w:rsidR="00EB4E33" w:rsidRPr="007A25C0">
        <w:t>esultaat</w:t>
      </w:r>
      <w:bookmarkEnd w:id="14"/>
    </w:p>
    <w:p w:rsidR="00383C48" w:rsidRPr="00F0307B" w:rsidRDefault="00383C48" w:rsidP="00383C48">
      <w:r w:rsidRPr="00F0307B">
        <w:t>Opsomming van de re</w:t>
      </w:r>
      <w:r w:rsidR="00BE381A" w:rsidRPr="00F0307B">
        <w:t>sultaten, zo specifiek mogelijk.</w:t>
      </w:r>
      <w:r w:rsidR="00980D04" w:rsidRPr="00F0307B">
        <w:t xml:space="preserve"> Afhankelijk van de specifieke schoolsituatie kan een deel van de resultaten ook door de distributeur worden gerealiseerd. Bespreek dit dus met hen. </w:t>
      </w:r>
      <w:r w:rsidR="00BE381A" w:rsidRPr="00F0307B">
        <w:t xml:space="preserve"> Denk bijvoorbeeld aan:</w:t>
      </w:r>
    </w:p>
    <w:p w:rsidR="00BE381A" w:rsidRPr="009B7C54" w:rsidRDefault="00BE381A" w:rsidP="00383C48">
      <w:pPr>
        <w:rPr>
          <w:sz w:val="20"/>
          <w:szCs w:val="20"/>
        </w:rPr>
      </w:pPr>
    </w:p>
    <w:p w:rsidR="00BE381A" w:rsidRPr="00F0307B" w:rsidRDefault="00BE381A" w:rsidP="00383C48">
      <w:pPr>
        <w:rPr>
          <w:i/>
          <w:color w:val="808080" w:themeColor="background1" w:themeShade="80"/>
        </w:rPr>
      </w:pPr>
      <w:r w:rsidRPr="00F0307B">
        <w:rPr>
          <w:i/>
          <w:color w:val="808080" w:themeColor="background1" w:themeShade="80"/>
        </w:rPr>
        <w:t>Een digitale bestelomgeving, waarbij de student:</w:t>
      </w:r>
    </w:p>
    <w:p w:rsidR="00BE381A" w:rsidRPr="00F0307B" w:rsidRDefault="00BE381A" w:rsidP="00EA115A">
      <w:pPr>
        <w:numPr>
          <w:ilvl w:val="0"/>
          <w:numId w:val="7"/>
        </w:numPr>
        <w:rPr>
          <w:i/>
          <w:color w:val="808080" w:themeColor="background1" w:themeShade="80"/>
        </w:rPr>
      </w:pPr>
      <w:r w:rsidRPr="00F0307B">
        <w:rPr>
          <w:i/>
          <w:color w:val="808080" w:themeColor="background1" w:themeShade="80"/>
        </w:rPr>
        <w:t>op eenduidige wijze geïdentificeerd wordt</w:t>
      </w:r>
    </w:p>
    <w:p w:rsidR="00BE381A" w:rsidRPr="00F0307B" w:rsidRDefault="00BE381A" w:rsidP="00EA115A">
      <w:pPr>
        <w:numPr>
          <w:ilvl w:val="0"/>
          <w:numId w:val="7"/>
        </w:numPr>
        <w:rPr>
          <w:i/>
          <w:color w:val="808080" w:themeColor="background1" w:themeShade="80"/>
        </w:rPr>
      </w:pPr>
      <w:r w:rsidRPr="00F0307B">
        <w:rPr>
          <w:i/>
          <w:color w:val="808080" w:themeColor="background1" w:themeShade="80"/>
        </w:rPr>
        <w:t>ziet welke leermiddelen hij voor zijn jaar moet bestellen</w:t>
      </w:r>
    </w:p>
    <w:p w:rsidR="00BE381A" w:rsidRPr="00F0307B" w:rsidRDefault="005A41AD" w:rsidP="00EA115A">
      <w:pPr>
        <w:numPr>
          <w:ilvl w:val="0"/>
          <w:numId w:val="7"/>
        </w:numPr>
        <w:rPr>
          <w:i/>
          <w:color w:val="808080" w:themeColor="background1" w:themeShade="80"/>
        </w:rPr>
      </w:pPr>
      <w:r w:rsidRPr="00F0307B">
        <w:rPr>
          <w:i/>
          <w:color w:val="808080" w:themeColor="background1" w:themeShade="80"/>
        </w:rPr>
        <w:t>in een keer voor alle leermiddelen kan betalen</w:t>
      </w:r>
    </w:p>
    <w:p w:rsidR="00BE381A" w:rsidRPr="00F0307B" w:rsidRDefault="005A41AD" w:rsidP="00EA115A">
      <w:pPr>
        <w:numPr>
          <w:ilvl w:val="0"/>
          <w:numId w:val="7"/>
        </w:numPr>
        <w:rPr>
          <w:i/>
          <w:color w:val="808080" w:themeColor="background1" w:themeShade="80"/>
        </w:rPr>
      </w:pPr>
      <w:r w:rsidRPr="00F0307B">
        <w:rPr>
          <w:i/>
          <w:color w:val="808080" w:themeColor="background1" w:themeShade="80"/>
        </w:rPr>
        <w:t xml:space="preserve">na betaling direct toegang heeft tot het digitale leermateriaal in </w:t>
      </w:r>
      <w:r w:rsidR="003527DB" w:rsidRPr="00F0307B">
        <w:rPr>
          <w:i/>
          <w:color w:val="808080" w:themeColor="background1" w:themeShade="80"/>
        </w:rPr>
        <w:t>de ELO</w:t>
      </w:r>
    </w:p>
    <w:p w:rsidR="005A41AD" w:rsidRPr="00F0307B" w:rsidRDefault="005A41AD" w:rsidP="00383C48">
      <w:pPr>
        <w:rPr>
          <w:i/>
          <w:color w:val="808080" w:themeColor="background1" w:themeShade="80"/>
        </w:rPr>
      </w:pPr>
    </w:p>
    <w:p w:rsidR="00246C68" w:rsidRPr="00F0307B" w:rsidRDefault="005A41AD" w:rsidP="00246C68">
      <w:pPr>
        <w:rPr>
          <w:i/>
          <w:color w:val="808080" w:themeColor="background1" w:themeShade="80"/>
        </w:rPr>
      </w:pPr>
      <w:r w:rsidRPr="00F0307B">
        <w:rPr>
          <w:i/>
          <w:color w:val="808080" w:themeColor="background1" w:themeShade="80"/>
        </w:rPr>
        <w:t>Binnen de instelling is he</w:t>
      </w:r>
      <w:r w:rsidR="00246C68" w:rsidRPr="00F0307B">
        <w:rPr>
          <w:i/>
          <w:color w:val="808080" w:themeColor="background1" w:themeShade="80"/>
        </w:rPr>
        <w:t xml:space="preserve">t functioneel beheer ingeregeld, of er </w:t>
      </w:r>
      <w:r w:rsidR="003527DB" w:rsidRPr="00F0307B">
        <w:rPr>
          <w:i/>
          <w:color w:val="808080" w:themeColor="background1" w:themeShade="80"/>
        </w:rPr>
        <w:t>wordt</w:t>
      </w:r>
      <w:r w:rsidR="00246C68" w:rsidRPr="00F0307B">
        <w:rPr>
          <w:i/>
          <w:color w:val="808080" w:themeColor="background1" w:themeShade="80"/>
        </w:rPr>
        <w:t xml:space="preserve"> afgestemd met de distributeur dat hij deze aspecten voor zijn rekening neemt. Het gaat hierbij om:</w:t>
      </w:r>
    </w:p>
    <w:p w:rsidR="00EA115A" w:rsidRPr="00F0307B" w:rsidRDefault="00EA115A" w:rsidP="00EA115A">
      <w:pPr>
        <w:numPr>
          <w:ilvl w:val="0"/>
          <w:numId w:val="6"/>
        </w:numPr>
        <w:rPr>
          <w:i/>
          <w:color w:val="808080" w:themeColor="background1" w:themeShade="80"/>
        </w:rPr>
      </w:pPr>
      <w:r w:rsidRPr="00F0307B">
        <w:rPr>
          <w:i/>
          <w:color w:val="808080" w:themeColor="background1" w:themeShade="80"/>
        </w:rPr>
        <w:t xml:space="preserve">Organiseren instrumenten voor zelfhulp (0e lijn) </w:t>
      </w:r>
    </w:p>
    <w:p w:rsidR="00EA115A" w:rsidRPr="00F0307B" w:rsidRDefault="00EA115A" w:rsidP="00EA115A">
      <w:pPr>
        <w:numPr>
          <w:ilvl w:val="0"/>
          <w:numId w:val="6"/>
        </w:numPr>
        <w:rPr>
          <w:i/>
          <w:color w:val="808080" w:themeColor="background1" w:themeShade="80"/>
        </w:rPr>
      </w:pPr>
      <w:r w:rsidRPr="00F0307B">
        <w:rPr>
          <w:i/>
          <w:color w:val="808080" w:themeColor="background1" w:themeShade="80"/>
        </w:rPr>
        <w:t>Inrichten 1e-lijns support</w:t>
      </w:r>
      <w:r w:rsidR="00876AB6" w:rsidRPr="00F0307B">
        <w:rPr>
          <w:i/>
          <w:color w:val="808080" w:themeColor="background1" w:themeShade="80"/>
        </w:rPr>
        <w:t xml:space="preserve"> (op school of bij distributeur)</w:t>
      </w:r>
      <w:r w:rsidRPr="00F0307B">
        <w:rPr>
          <w:i/>
          <w:color w:val="808080" w:themeColor="background1" w:themeShade="80"/>
        </w:rPr>
        <w:t xml:space="preserve">. </w:t>
      </w:r>
    </w:p>
    <w:p w:rsidR="00EA115A" w:rsidRPr="00F0307B" w:rsidRDefault="003527DB" w:rsidP="00EA115A">
      <w:pPr>
        <w:numPr>
          <w:ilvl w:val="0"/>
          <w:numId w:val="6"/>
        </w:numPr>
        <w:rPr>
          <w:i/>
          <w:color w:val="808080" w:themeColor="background1" w:themeShade="80"/>
        </w:rPr>
      </w:pPr>
      <w:r w:rsidRPr="00F0307B">
        <w:rPr>
          <w:i/>
          <w:color w:val="808080" w:themeColor="background1" w:themeShade="80"/>
        </w:rPr>
        <w:t xml:space="preserve">1e-lijns support </w:t>
      </w:r>
      <w:r w:rsidR="00EA115A" w:rsidRPr="00F0307B">
        <w:rPr>
          <w:i/>
          <w:color w:val="808080" w:themeColor="background1" w:themeShade="80"/>
        </w:rPr>
        <w:t xml:space="preserve">logt incidenten (incl. oplossing en afhandeling) </w:t>
      </w:r>
    </w:p>
    <w:p w:rsidR="00EA115A" w:rsidRPr="00F0307B" w:rsidRDefault="003527DB" w:rsidP="00EA115A">
      <w:pPr>
        <w:numPr>
          <w:ilvl w:val="0"/>
          <w:numId w:val="6"/>
        </w:numPr>
        <w:rPr>
          <w:i/>
          <w:color w:val="808080" w:themeColor="background1" w:themeShade="80"/>
        </w:rPr>
      </w:pPr>
      <w:r w:rsidRPr="00F0307B">
        <w:rPr>
          <w:i/>
          <w:color w:val="808080" w:themeColor="background1" w:themeShade="80"/>
        </w:rPr>
        <w:t xml:space="preserve">1e-lijns support </w:t>
      </w:r>
      <w:r w:rsidR="00EA115A" w:rsidRPr="00F0307B">
        <w:rPr>
          <w:i/>
          <w:color w:val="808080" w:themeColor="background1" w:themeShade="80"/>
        </w:rPr>
        <w:t xml:space="preserve">lost problemen op, door: </w:t>
      </w:r>
    </w:p>
    <w:p w:rsidR="00EA115A" w:rsidRPr="00F0307B" w:rsidRDefault="00EA115A" w:rsidP="00EA115A">
      <w:pPr>
        <w:numPr>
          <w:ilvl w:val="1"/>
          <w:numId w:val="6"/>
        </w:numPr>
        <w:rPr>
          <w:i/>
          <w:color w:val="808080" w:themeColor="background1" w:themeShade="80"/>
        </w:rPr>
      </w:pPr>
      <w:r w:rsidRPr="00F0307B">
        <w:rPr>
          <w:i/>
          <w:color w:val="808080" w:themeColor="background1" w:themeShade="80"/>
        </w:rPr>
        <w:t xml:space="preserve">het onderzoeken van de oorzaak van het probleem; </w:t>
      </w:r>
    </w:p>
    <w:p w:rsidR="00EA115A" w:rsidRPr="00F0307B" w:rsidRDefault="00EA115A" w:rsidP="00EA115A">
      <w:pPr>
        <w:numPr>
          <w:ilvl w:val="1"/>
          <w:numId w:val="6"/>
        </w:numPr>
        <w:rPr>
          <w:i/>
          <w:color w:val="808080" w:themeColor="background1" w:themeShade="80"/>
        </w:rPr>
      </w:pPr>
      <w:r w:rsidRPr="00F0307B">
        <w:rPr>
          <w:i/>
          <w:color w:val="808080" w:themeColor="background1" w:themeShade="80"/>
        </w:rPr>
        <w:t xml:space="preserve">het oplossen van knelpunten binnen de school; </w:t>
      </w:r>
    </w:p>
    <w:p w:rsidR="00EA115A" w:rsidRPr="00F0307B" w:rsidRDefault="00EA115A" w:rsidP="00EA115A">
      <w:pPr>
        <w:numPr>
          <w:ilvl w:val="1"/>
          <w:numId w:val="6"/>
        </w:numPr>
        <w:rPr>
          <w:i/>
          <w:color w:val="808080" w:themeColor="background1" w:themeShade="80"/>
        </w:rPr>
      </w:pPr>
      <w:r w:rsidRPr="00F0307B">
        <w:rPr>
          <w:i/>
          <w:color w:val="808080" w:themeColor="background1" w:themeShade="80"/>
        </w:rPr>
        <w:t xml:space="preserve">(bij een oorzaak in de keten) melding doorgeven aan de 2e lijn </w:t>
      </w:r>
    </w:p>
    <w:p w:rsidR="00EA115A" w:rsidRPr="00F0307B" w:rsidRDefault="00EA115A" w:rsidP="00EA115A">
      <w:pPr>
        <w:numPr>
          <w:ilvl w:val="1"/>
          <w:numId w:val="6"/>
        </w:numPr>
        <w:rPr>
          <w:i/>
          <w:color w:val="808080" w:themeColor="background1" w:themeShade="80"/>
        </w:rPr>
      </w:pPr>
      <w:r w:rsidRPr="00F0307B">
        <w:rPr>
          <w:i/>
          <w:color w:val="808080" w:themeColor="background1" w:themeShade="80"/>
        </w:rPr>
        <w:t>monitoren van incidenten, bij herhaalde/meerdere meldingen: zo mogelijk structureel verbeteren</w:t>
      </w:r>
    </w:p>
    <w:p w:rsidR="00246C68" w:rsidRPr="00F0307B" w:rsidRDefault="00EA115A" w:rsidP="00EA115A">
      <w:pPr>
        <w:numPr>
          <w:ilvl w:val="0"/>
          <w:numId w:val="6"/>
        </w:numPr>
        <w:rPr>
          <w:i/>
          <w:color w:val="808080" w:themeColor="background1" w:themeShade="80"/>
        </w:rPr>
      </w:pPr>
      <w:r w:rsidRPr="00F0307B">
        <w:rPr>
          <w:i/>
          <w:color w:val="808080" w:themeColor="background1" w:themeShade="80"/>
        </w:rPr>
        <w:t>Op reguliere basis overleg organiseren (op uitvoerend niveau) over de uitvoering van de afgesproken service en verdere optimalisatie van de diverse processen.</w:t>
      </w:r>
      <w:r w:rsidR="00246C68" w:rsidRPr="00F0307B">
        <w:rPr>
          <w:i/>
          <w:color w:val="808080" w:themeColor="background1" w:themeShade="80"/>
        </w:rPr>
        <w:t xml:space="preserve"> </w:t>
      </w:r>
    </w:p>
    <w:p w:rsidR="00D305DD" w:rsidRDefault="00D305DD" w:rsidP="00D305DD">
      <w:pPr>
        <w:rPr>
          <w:sz w:val="20"/>
          <w:szCs w:val="20"/>
        </w:rPr>
      </w:pPr>
    </w:p>
    <w:p w:rsidR="00D305DD" w:rsidRPr="009B7C54" w:rsidRDefault="00D305DD" w:rsidP="00D305DD">
      <w:pPr>
        <w:pStyle w:val="Kop2"/>
      </w:pPr>
      <w:bookmarkStart w:id="15" w:name="_Toc499542570"/>
      <w:r w:rsidRPr="009B7C54">
        <w:t>Randvoorwaarden en uitgangspunten</w:t>
      </w:r>
      <w:bookmarkEnd w:id="15"/>
    </w:p>
    <w:p w:rsidR="00D305DD" w:rsidRPr="000D7C5F" w:rsidRDefault="00D305DD" w:rsidP="00D305DD">
      <w:pPr>
        <w:rPr>
          <w:i/>
        </w:rPr>
      </w:pPr>
      <w:r w:rsidRPr="000D7C5F">
        <w:t>Wat zijn de randvoorwaarden die aanwezig moeten zijn om het project te doen slagen? Randvoorwaarden stellen eisen aan het project die vanuit het project niet kunnen worden beïnvloed</w:t>
      </w:r>
      <w:r w:rsidRPr="000D7C5F">
        <w:rPr>
          <w:i/>
        </w:rPr>
        <w:t xml:space="preserve">. </w:t>
      </w:r>
    </w:p>
    <w:p w:rsidR="00D305DD" w:rsidRPr="009B7C54" w:rsidRDefault="00D305DD" w:rsidP="00D305DD"/>
    <w:p w:rsidR="00D305DD" w:rsidRPr="005D1229" w:rsidRDefault="00D305DD" w:rsidP="00D305DD">
      <w:pPr>
        <w:rPr>
          <w:color w:val="808080" w:themeColor="background1" w:themeShade="80"/>
        </w:rPr>
      </w:pPr>
      <w:r w:rsidRPr="005D1229">
        <w:rPr>
          <w:color w:val="808080" w:themeColor="background1" w:themeShade="80"/>
        </w:rPr>
        <w:t>Randvoorwaarden:</w:t>
      </w:r>
    </w:p>
    <w:p w:rsidR="00D305DD" w:rsidRPr="005D1229" w:rsidRDefault="00D305DD" w:rsidP="00D305DD">
      <w:pPr>
        <w:pStyle w:val="Lijstalinea"/>
        <w:numPr>
          <w:ilvl w:val="0"/>
          <w:numId w:val="8"/>
        </w:numPr>
        <w:rPr>
          <w:i/>
          <w:color w:val="808080" w:themeColor="background1" w:themeShade="80"/>
        </w:rPr>
      </w:pPr>
      <w:r w:rsidRPr="005D1229">
        <w:rPr>
          <w:i/>
          <w:color w:val="808080" w:themeColor="background1" w:themeShade="80"/>
        </w:rPr>
        <w:t>Beschikbare tijd van projectgroep leden: voldoende tijd om activiteiten goed uit te voeren en op te leveren</w:t>
      </w:r>
    </w:p>
    <w:p w:rsidR="00D305DD" w:rsidRPr="005D1229" w:rsidRDefault="00D305DD" w:rsidP="00D305DD">
      <w:pPr>
        <w:pStyle w:val="Lijstalinea"/>
        <w:numPr>
          <w:ilvl w:val="0"/>
          <w:numId w:val="8"/>
        </w:numPr>
        <w:rPr>
          <w:i/>
          <w:color w:val="808080" w:themeColor="background1" w:themeShade="80"/>
        </w:rPr>
      </w:pPr>
      <w:r w:rsidRPr="005D1229">
        <w:rPr>
          <w:i/>
          <w:color w:val="808080" w:themeColor="background1" w:themeShade="80"/>
        </w:rPr>
        <w:t>Budget: Er is mandaat om de uren en kosten die gemaakt worden door de verschillende deelnemers te vergoeden</w:t>
      </w:r>
    </w:p>
    <w:p w:rsidR="00D305DD" w:rsidRPr="005D1229" w:rsidRDefault="00D305DD" w:rsidP="00D305DD">
      <w:pPr>
        <w:pStyle w:val="Lijstalinea"/>
        <w:numPr>
          <w:ilvl w:val="0"/>
          <w:numId w:val="8"/>
        </w:numPr>
        <w:rPr>
          <w:i/>
          <w:color w:val="808080" w:themeColor="background1" w:themeShade="80"/>
        </w:rPr>
      </w:pPr>
      <w:r w:rsidRPr="005D1229">
        <w:rPr>
          <w:i/>
          <w:color w:val="808080" w:themeColor="background1" w:themeShade="80"/>
        </w:rPr>
        <w:t>Leermiddelenlijsten: We stellen tijdig de leermiddelenlijsten voor schooljaar 2018-2019 beschikbaar aan de distributeur(s). &lt;overleg met distributeur wanneer dit gereed moet zijn&gt;</w:t>
      </w:r>
    </w:p>
    <w:p w:rsidR="00D305DD" w:rsidRPr="005D1229" w:rsidRDefault="00D305DD" w:rsidP="00D305DD">
      <w:pPr>
        <w:pStyle w:val="Lijstalinea"/>
        <w:numPr>
          <w:ilvl w:val="0"/>
          <w:numId w:val="8"/>
        </w:numPr>
        <w:rPr>
          <w:i/>
          <w:color w:val="808080" w:themeColor="background1" w:themeShade="80"/>
        </w:rPr>
      </w:pPr>
      <w:r w:rsidRPr="005D1229">
        <w:rPr>
          <w:i/>
          <w:color w:val="808080" w:themeColor="background1" w:themeShade="80"/>
        </w:rPr>
        <w:t>Identity management: We melden studenten tijdig aan en verstrekken hen een digitale identiteit vóórdat zij de digitale leermiddelen gaan bestellen. &lt;keuze, overleg met distributeur hoe zij hiermee omgaan&gt;</w:t>
      </w:r>
    </w:p>
    <w:p w:rsidR="005D1229" w:rsidRPr="005D1229" w:rsidRDefault="005D1229" w:rsidP="00D305DD">
      <w:pPr>
        <w:pStyle w:val="Lijstalinea"/>
        <w:numPr>
          <w:ilvl w:val="0"/>
          <w:numId w:val="8"/>
        </w:numPr>
        <w:rPr>
          <w:i/>
          <w:color w:val="808080" w:themeColor="background1" w:themeShade="80"/>
        </w:rPr>
      </w:pPr>
      <w:r w:rsidRPr="005D1229">
        <w:rPr>
          <w:i/>
          <w:color w:val="808080" w:themeColor="background1" w:themeShade="80"/>
        </w:rPr>
        <w:t>…</w:t>
      </w:r>
    </w:p>
    <w:p w:rsidR="00D305DD" w:rsidRPr="005D1229" w:rsidRDefault="00D305DD" w:rsidP="00D305DD">
      <w:pPr>
        <w:rPr>
          <w:i/>
          <w:color w:val="808080" w:themeColor="background1" w:themeShade="80"/>
        </w:rPr>
      </w:pPr>
    </w:p>
    <w:p w:rsidR="00D305DD" w:rsidRPr="000D7C5F" w:rsidRDefault="00D305DD" w:rsidP="00D305DD">
      <w:r w:rsidRPr="000D7C5F">
        <w:t>Hierboven zijn identity management en leermiddelenlijsten als randvoorwaarde</w:t>
      </w:r>
      <w:r w:rsidR="005D1229" w:rsidRPr="000D7C5F">
        <w:t>n</w:t>
      </w:r>
      <w:r w:rsidRPr="000D7C5F">
        <w:t xml:space="preserve"> beschreven. Ga intern na of </w:t>
      </w:r>
      <w:r w:rsidR="005D1229" w:rsidRPr="000D7C5F">
        <w:t xml:space="preserve">1) </w:t>
      </w:r>
      <w:r w:rsidRPr="000D7C5F">
        <w:t xml:space="preserve">aan deze randvoorwaarden kan worden voldaan, </w:t>
      </w:r>
      <w:r w:rsidR="005D1229" w:rsidRPr="000D7C5F">
        <w:t>2)</w:t>
      </w:r>
      <w:r w:rsidRPr="000D7C5F">
        <w:t xml:space="preserve"> ze een los project moeten vormen of </w:t>
      </w:r>
      <w:r w:rsidR="005D1229" w:rsidRPr="000D7C5F">
        <w:t xml:space="preserve">3) </w:t>
      </w:r>
      <w:r w:rsidRPr="000D7C5F">
        <w:t xml:space="preserve">ze binnen scope van het ECK project worden genomen. </w:t>
      </w:r>
    </w:p>
    <w:p w:rsidR="00D305DD" w:rsidRPr="005D1229" w:rsidRDefault="00D305DD" w:rsidP="00D305DD">
      <w:pPr>
        <w:rPr>
          <w:color w:val="808080" w:themeColor="background1" w:themeShade="80"/>
        </w:rPr>
      </w:pPr>
    </w:p>
    <w:p w:rsidR="00D305DD" w:rsidRPr="005D1229" w:rsidRDefault="00D305DD" w:rsidP="00D305DD">
      <w:pPr>
        <w:rPr>
          <w:color w:val="808080" w:themeColor="background1" w:themeShade="80"/>
        </w:rPr>
      </w:pPr>
      <w:r w:rsidRPr="005D1229">
        <w:rPr>
          <w:color w:val="808080" w:themeColor="background1" w:themeShade="80"/>
        </w:rPr>
        <w:t>Uitgangspunten:</w:t>
      </w:r>
    </w:p>
    <w:p w:rsidR="00D305DD" w:rsidRPr="005D1229" w:rsidRDefault="00D305DD" w:rsidP="00D305DD">
      <w:pPr>
        <w:pStyle w:val="Lijstalinea"/>
        <w:numPr>
          <w:ilvl w:val="0"/>
          <w:numId w:val="8"/>
        </w:numPr>
        <w:rPr>
          <w:i/>
          <w:color w:val="808080" w:themeColor="background1" w:themeShade="80"/>
        </w:rPr>
      </w:pPr>
      <w:r w:rsidRPr="005D1229">
        <w:rPr>
          <w:i/>
          <w:color w:val="808080" w:themeColor="background1" w:themeShade="80"/>
        </w:rPr>
        <w:t xml:space="preserve">Het invoeren van de ECK standaard D&amp;T voor digitale leermiddelen, mag geen negatieve gevolgen hebben voor het primaire proces van de school; het geven van onderwijs. Uitgangspunt is dat digitale leermiddelen tijdig geleverd zijn en toegang hiertoe vanaf de start van het schooljaar is gegarandeerd. </w:t>
      </w:r>
    </w:p>
    <w:p w:rsidR="00D305DD" w:rsidRDefault="005D1229" w:rsidP="00D305DD">
      <w:pPr>
        <w:pStyle w:val="Lijstalinea"/>
        <w:numPr>
          <w:ilvl w:val="0"/>
          <w:numId w:val="8"/>
        </w:numPr>
        <w:rPr>
          <w:i/>
          <w:color w:val="808080" w:themeColor="background1" w:themeShade="80"/>
        </w:rPr>
      </w:pPr>
      <w:r w:rsidRPr="005D1229">
        <w:rPr>
          <w:i/>
          <w:color w:val="808080" w:themeColor="background1" w:themeShade="80"/>
        </w:rPr>
        <w:t>…</w:t>
      </w:r>
    </w:p>
    <w:p w:rsidR="000D7C5F" w:rsidRPr="000D7C5F" w:rsidRDefault="000D7C5F" w:rsidP="000D7C5F">
      <w:pPr>
        <w:rPr>
          <w:i/>
          <w:color w:val="808080" w:themeColor="background1" w:themeShade="80"/>
        </w:rPr>
      </w:pPr>
    </w:p>
    <w:p w:rsidR="00D305DD" w:rsidRPr="009B7C54" w:rsidRDefault="00D305DD" w:rsidP="000D7C5F">
      <w:pPr>
        <w:pStyle w:val="Kop20"/>
      </w:pPr>
      <w:bookmarkStart w:id="16" w:name="_Toc499542571"/>
      <w:r w:rsidRPr="009B7C54">
        <w:t>Risico’s</w:t>
      </w:r>
      <w:bookmarkEnd w:id="16"/>
    </w:p>
    <w:p w:rsidR="00D305DD" w:rsidRPr="005D1229" w:rsidRDefault="00D305DD" w:rsidP="00D305DD">
      <w:pPr>
        <w:rPr>
          <w:color w:val="808080" w:themeColor="background1" w:themeShade="80"/>
        </w:rPr>
      </w:pPr>
      <w:r w:rsidRPr="005D1229">
        <w:rPr>
          <w:color w:val="808080" w:themeColor="background1" w:themeShade="80"/>
        </w:rPr>
        <w:t>Welke risico’s zie je voor het project? Wat zijn de tegenmaatregelen en wie is verantwoordelijk hiervoor?</w:t>
      </w:r>
    </w:p>
    <w:p w:rsidR="00D305DD" w:rsidRPr="009B7C54" w:rsidRDefault="00D305DD" w:rsidP="00D305DD">
      <w:pPr>
        <w:rPr>
          <w:sz w:val="20"/>
          <w:szCs w:val="20"/>
        </w:rPr>
      </w:pPr>
    </w:p>
    <w:tbl>
      <w:tblPr>
        <w:tblStyle w:val="Lichtelijst-accent1"/>
        <w:tblW w:w="0" w:type="auto"/>
        <w:tblLook w:val="04A0" w:firstRow="1" w:lastRow="0" w:firstColumn="1" w:lastColumn="0" w:noHBand="0" w:noVBand="1"/>
      </w:tblPr>
      <w:tblGrid>
        <w:gridCol w:w="4077"/>
        <w:gridCol w:w="2567"/>
        <w:gridCol w:w="2568"/>
      </w:tblGrid>
      <w:tr w:rsidR="00D305DD" w:rsidRPr="009B7C54" w:rsidTr="007F46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single" w:sz="8" w:space="0" w:color="4F81BD" w:themeColor="accent1"/>
              <w:bottom w:val="single" w:sz="8" w:space="0" w:color="4F81BD" w:themeColor="accent1"/>
            </w:tcBorders>
            <w:shd w:val="clear" w:color="auto" w:fill="006473"/>
          </w:tcPr>
          <w:p w:rsidR="00D305DD" w:rsidRPr="009B7C54" w:rsidRDefault="00D305DD" w:rsidP="00E54E62">
            <w:pPr>
              <w:rPr>
                <w:b w:val="0"/>
                <w:sz w:val="20"/>
                <w:szCs w:val="20"/>
              </w:rPr>
            </w:pPr>
            <w:r w:rsidRPr="009B7C54">
              <w:rPr>
                <w:sz w:val="20"/>
                <w:szCs w:val="20"/>
              </w:rPr>
              <w:t>Risico</w:t>
            </w:r>
          </w:p>
        </w:tc>
        <w:tc>
          <w:tcPr>
            <w:tcW w:w="2567" w:type="dxa"/>
            <w:tcBorders>
              <w:top w:val="single" w:sz="8" w:space="0" w:color="4F81BD" w:themeColor="accent1"/>
              <w:bottom w:val="single" w:sz="8" w:space="0" w:color="4F81BD" w:themeColor="accent1"/>
            </w:tcBorders>
            <w:shd w:val="clear" w:color="auto" w:fill="006473"/>
          </w:tcPr>
          <w:p w:rsidR="00D305DD" w:rsidRPr="009B7C54" w:rsidRDefault="00D305DD" w:rsidP="00E54E62">
            <w:pPr>
              <w:cnfStyle w:val="100000000000" w:firstRow="1" w:lastRow="0" w:firstColumn="0" w:lastColumn="0" w:oddVBand="0" w:evenVBand="0" w:oddHBand="0" w:evenHBand="0" w:firstRowFirstColumn="0" w:firstRowLastColumn="0" w:lastRowFirstColumn="0" w:lastRowLastColumn="0"/>
              <w:rPr>
                <w:b w:val="0"/>
                <w:sz w:val="20"/>
                <w:szCs w:val="20"/>
              </w:rPr>
            </w:pPr>
            <w:r w:rsidRPr="009B7C54">
              <w:rPr>
                <w:sz w:val="20"/>
                <w:szCs w:val="20"/>
              </w:rPr>
              <w:t>Tegenmaatregel</w:t>
            </w:r>
          </w:p>
        </w:tc>
        <w:tc>
          <w:tcPr>
            <w:tcW w:w="2568" w:type="dxa"/>
            <w:tcBorders>
              <w:top w:val="single" w:sz="8" w:space="0" w:color="4F81BD" w:themeColor="accent1"/>
              <w:bottom w:val="single" w:sz="8" w:space="0" w:color="4F81BD" w:themeColor="accent1"/>
            </w:tcBorders>
            <w:shd w:val="clear" w:color="auto" w:fill="006473"/>
          </w:tcPr>
          <w:p w:rsidR="00D305DD" w:rsidRPr="009B7C54" w:rsidRDefault="00D305DD" w:rsidP="00E54E62">
            <w:pPr>
              <w:cnfStyle w:val="100000000000" w:firstRow="1" w:lastRow="0" w:firstColumn="0" w:lastColumn="0" w:oddVBand="0" w:evenVBand="0" w:oddHBand="0" w:evenHBand="0" w:firstRowFirstColumn="0" w:firstRowLastColumn="0" w:lastRowFirstColumn="0" w:lastRowLastColumn="0"/>
              <w:rPr>
                <w:b w:val="0"/>
                <w:sz w:val="20"/>
                <w:szCs w:val="20"/>
              </w:rPr>
            </w:pPr>
            <w:r w:rsidRPr="009B7C54">
              <w:rPr>
                <w:sz w:val="20"/>
                <w:szCs w:val="20"/>
              </w:rPr>
              <w:t>Actiehouder</w:t>
            </w:r>
          </w:p>
        </w:tc>
      </w:tr>
      <w:tr w:rsidR="00D305DD" w:rsidRPr="009B7C54" w:rsidTr="007F46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D305DD" w:rsidRPr="00FE4F92" w:rsidRDefault="00D305DD" w:rsidP="00E54E62">
            <w:pPr>
              <w:rPr>
                <w:b w:val="0"/>
                <w:color w:val="808080" w:themeColor="background1" w:themeShade="80"/>
                <w:sz w:val="20"/>
                <w:szCs w:val="20"/>
              </w:rPr>
            </w:pPr>
            <w:r w:rsidRPr="00FE4F92">
              <w:rPr>
                <w:b w:val="0"/>
                <w:color w:val="808080" w:themeColor="background1" w:themeShade="80"/>
                <w:sz w:val="20"/>
                <w:szCs w:val="20"/>
              </w:rPr>
              <w:t>Korte doorlooptijd</w:t>
            </w:r>
            <w:r w:rsidR="005D1229" w:rsidRPr="00FE4F92">
              <w:rPr>
                <w:b w:val="0"/>
                <w:color w:val="808080" w:themeColor="background1" w:themeShade="80"/>
                <w:sz w:val="20"/>
                <w:szCs w:val="20"/>
              </w:rPr>
              <w:t xml:space="preserve"> project</w:t>
            </w:r>
          </w:p>
        </w:tc>
        <w:tc>
          <w:tcPr>
            <w:tcW w:w="2567" w:type="dxa"/>
          </w:tcPr>
          <w:p w:rsidR="00D305DD" w:rsidRPr="00FE4F92" w:rsidRDefault="00FE4F92" w:rsidP="00E54E62">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FE4F92">
              <w:rPr>
                <w:color w:val="808080" w:themeColor="background1" w:themeShade="80"/>
                <w:sz w:val="20"/>
                <w:szCs w:val="20"/>
              </w:rPr>
              <w:t>Tijdige besluitvorming en aanvang project, inclusief beschikbaarheid resources</w:t>
            </w:r>
          </w:p>
        </w:tc>
        <w:tc>
          <w:tcPr>
            <w:tcW w:w="2568" w:type="dxa"/>
          </w:tcPr>
          <w:p w:rsidR="00D305DD" w:rsidRPr="00FE4F92" w:rsidRDefault="00FE4F92" w:rsidP="00E54E62">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FE4F92">
              <w:rPr>
                <w:color w:val="808080" w:themeColor="background1" w:themeShade="80"/>
                <w:sz w:val="20"/>
                <w:szCs w:val="20"/>
              </w:rPr>
              <w:t>Projectmanager</w:t>
            </w:r>
          </w:p>
        </w:tc>
      </w:tr>
      <w:tr w:rsidR="00D305DD" w:rsidRPr="009B7C54" w:rsidTr="00E54E62">
        <w:tc>
          <w:tcPr>
            <w:cnfStyle w:val="001000000000" w:firstRow="0" w:lastRow="0" w:firstColumn="1" w:lastColumn="0" w:oddVBand="0" w:evenVBand="0" w:oddHBand="0" w:evenHBand="0" w:firstRowFirstColumn="0" w:firstRowLastColumn="0" w:lastRowFirstColumn="0" w:lastRowLastColumn="0"/>
            <w:tcW w:w="4077" w:type="dxa"/>
          </w:tcPr>
          <w:p w:rsidR="00D305DD" w:rsidRPr="00FE4F92" w:rsidRDefault="00D305DD" w:rsidP="00E54E62">
            <w:pPr>
              <w:rPr>
                <w:b w:val="0"/>
                <w:color w:val="808080" w:themeColor="background1" w:themeShade="80"/>
                <w:sz w:val="20"/>
                <w:szCs w:val="20"/>
              </w:rPr>
            </w:pPr>
            <w:r w:rsidRPr="00FE4F92">
              <w:rPr>
                <w:b w:val="0"/>
                <w:color w:val="808080" w:themeColor="background1" w:themeShade="80"/>
                <w:sz w:val="20"/>
                <w:szCs w:val="20"/>
              </w:rPr>
              <w:t>Twee sporen in bestel</w:t>
            </w:r>
            <w:r w:rsidR="005D1229" w:rsidRPr="00FE4F92">
              <w:rPr>
                <w:b w:val="0"/>
                <w:color w:val="808080" w:themeColor="background1" w:themeShade="80"/>
                <w:sz w:val="20"/>
                <w:szCs w:val="20"/>
              </w:rPr>
              <w:t>- en toegangs</w:t>
            </w:r>
            <w:r w:rsidRPr="00FE4F92">
              <w:rPr>
                <w:b w:val="0"/>
                <w:color w:val="808080" w:themeColor="background1" w:themeShade="80"/>
                <w:sz w:val="20"/>
                <w:szCs w:val="20"/>
              </w:rPr>
              <w:t xml:space="preserve">proces </w:t>
            </w:r>
            <w:r w:rsidR="005D1229" w:rsidRPr="00FE4F92">
              <w:rPr>
                <w:b w:val="0"/>
                <w:color w:val="808080" w:themeColor="background1" w:themeShade="80"/>
                <w:sz w:val="20"/>
                <w:szCs w:val="20"/>
              </w:rPr>
              <w:t xml:space="preserve">leermiddelen </w:t>
            </w:r>
            <w:r w:rsidRPr="00FE4F92">
              <w:rPr>
                <w:b w:val="0"/>
                <w:color w:val="808080" w:themeColor="background1" w:themeShade="80"/>
                <w:sz w:val="20"/>
                <w:szCs w:val="20"/>
              </w:rPr>
              <w:t>(als slechts een deel van de instelling via ECK gaat werken)</w:t>
            </w:r>
          </w:p>
        </w:tc>
        <w:tc>
          <w:tcPr>
            <w:tcW w:w="2567" w:type="dxa"/>
          </w:tcPr>
          <w:p w:rsidR="00D305DD" w:rsidRPr="00FE4F92" w:rsidRDefault="00FE4F92" w:rsidP="00E54E62">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FE4F92">
              <w:rPr>
                <w:color w:val="808080" w:themeColor="background1" w:themeShade="80"/>
                <w:sz w:val="20"/>
                <w:szCs w:val="20"/>
              </w:rPr>
              <w:t>Heldere communicatie naar alle doelgroepen</w:t>
            </w:r>
          </w:p>
        </w:tc>
        <w:tc>
          <w:tcPr>
            <w:tcW w:w="2568" w:type="dxa"/>
          </w:tcPr>
          <w:p w:rsidR="00D305DD" w:rsidRPr="00FE4F92" w:rsidRDefault="00FE4F92" w:rsidP="00E54E62">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FE4F92">
              <w:rPr>
                <w:color w:val="808080" w:themeColor="background1" w:themeShade="80"/>
                <w:sz w:val="20"/>
                <w:szCs w:val="20"/>
              </w:rPr>
              <w:t>Communicatie adviseur</w:t>
            </w:r>
          </w:p>
        </w:tc>
      </w:tr>
      <w:tr w:rsidR="00FE4F92" w:rsidRPr="009B7C54" w:rsidTr="00E54E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FE4F92" w:rsidRPr="00FE4F92" w:rsidRDefault="00FE4F92" w:rsidP="00FE4F92">
            <w:pPr>
              <w:rPr>
                <w:b w:val="0"/>
                <w:color w:val="808080" w:themeColor="background1" w:themeShade="80"/>
                <w:sz w:val="20"/>
                <w:szCs w:val="20"/>
              </w:rPr>
            </w:pPr>
            <w:r w:rsidRPr="00FE4F92">
              <w:rPr>
                <w:b w:val="0"/>
                <w:color w:val="808080" w:themeColor="background1" w:themeShade="80"/>
                <w:sz w:val="20"/>
                <w:szCs w:val="20"/>
              </w:rPr>
              <w:t>Leermiddelenlijsten niet tijdig beschikbaar</w:t>
            </w:r>
          </w:p>
        </w:tc>
        <w:tc>
          <w:tcPr>
            <w:tcW w:w="2567" w:type="dxa"/>
          </w:tcPr>
          <w:p w:rsidR="00FE4F92" w:rsidRPr="00FE4F92" w:rsidRDefault="00FE4F92" w:rsidP="00FE4F92">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FE4F92">
              <w:rPr>
                <w:color w:val="808080" w:themeColor="background1" w:themeShade="80"/>
                <w:sz w:val="20"/>
                <w:szCs w:val="20"/>
              </w:rPr>
              <w:t>In overleg met distributeur(s) bepalen</w:t>
            </w:r>
          </w:p>
        </w:tc>
        <w:tc>
          <w:tcPr>
            <w:tcW w:w="2568" w:type="dxa"/>
          </w:tcPr>
          <w:p w:rsidR="00FE4F92" w:rsidRPr="00FE4F92" w:rsidRDefault="00FE4F92" w:rsidP="00FE4F92">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FE4F92">
              <w:rPr>
                <w:color w:val="808080" w:themeColor="background1" w:themeShade="80"/>
                <w:sz w:val="20"/>
                <w:szCs w:val="20"/>
              </w:rPr>
              <w:t>Projectmanager</w:t>
            </w:r>
          </w:p>
        </w:tc>
      </w:tr>
      <w:tr w:rsidR="00FE4F92" w:rsidRPr="009B7C54" w:rsidTr="00E54E62">
        <w:tc>
          <w:tcPr>
            <w:cnfStyle w:val="001000000000" w:firstRow="0" w:lastRow="0" w:firstColumn="1" w:lastColumn="0" w:oddVBand="0" w:evenVBand="0" w:oddHBand="0" w:evenHBand="0" w:firstRowFirstColumn="0" w:firstRowLastColumn="0" w:lastRowFirstColumn="0" w:lastRowLastColumn="0"/>
            <w:tcW w:w="4077" w:type="dxa"/>
          </w:tcPr>
          <w:p w:rsidR="00FE4F92" w:rsidRPr="00FE4F92" w:rsidRDefault="00FE4F92" w:rsidP="00FE4F92">
            <w:pPr>
              <w:rPr>
                <w:b w:val="0"/>
                <w:color w:val="808080" w:themeColor="background1" w:themeShade="80"/>
                <w:sz w:val="20"/>
                <w:szCs w:val="20"/>
              </w:rPr>
            </w:pPr>
            <w:r w:rsidRPr="00FE4F92">
              <w:rPr>
                <w:b w:val="0"/>
                <w:color w:val="808080" w:themeColor="background1" w:themeShade="80"/>
                <w:sz w:val="20"/>
                <w:szCs w:val="20"/>
              </w:rPr>
              <w:t>Digitale identiteiten van studenten niet tijdig beschikbaar</w:t>
            </w:r>
          </w:p>
        </w:tc>
        <w:tc>
          <w:tcPr>
            <w:tcW w:w="2567" w:type="dxa"/>
          </w:tcPr>
          <w:p w:rsidR="00FE4F92" w:rsidRPr="00FE4F92" w:rsidRDefault="00FE4F92" w:rsidP="00FE4F92">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FE4F92">
              <w:rPr>
                <w:color w:val="808080" w:themeColor="background1" w:themeShade="80"/>
                <w:sz w:val="20"/>
                <w:szCs w:val="20"/>
              </w:rPr>
              <w:t>In overleg met distributeur(s) bepalen</w:t>
            </w:r>
          </w:p>
        </w:tc>
        <w:tc>
          <w:tcPr>
            <w:tcW w:w="2568" w:type="dxa"/>
          </w:tcPr>
          <w:p w:rsidR="00FE4F92" w:rsidRPr="00FE4F92" w:rsidRDefault="00FE4F92" w:rsidP="00FE4F92">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FE4F92">
              <w:rPr>
                <w:color w:val="808080" w:themeColor="background1" w:themeShade="80"/>
                <w:sz w:val="20"/>
                <w:szCs w:val="20"/>
              </w:rPr>
              <w:t>Projectmanager</w:t>
            </w:r>
          </w:p>
        </w:tc>
      </w:tr>
      <w:tr w:rsidR="00FE4F92" w:rsidRPr="009B7C54" w:rsidTr="00E54E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FE4F92" w:rsidRPr="000D7C5F" w:rsidRDefault="00FE4F92" w:rsidP="00FE4F92">
            <w:pPr>
              <w:rPr>
                <w:b w:val="0"/>
                <w:color w:val="808080" w:themeColor="background1" w:themeShade="80"/>
                <w:sz w:val="20"/>
                <w:szCs w:val="20"/>
              </w:rPr>
            </w:pPr>
            <w:r>
              <w:rPr>
                <w:b w:val="0"/>
                <w:color w:val="808080" w:themeColor="background1" w:themeShade="80"/>
                <w:sz w:val="20"/>
                <w:szCs w:val="20"/>
              </w:rPr>
              <w:t>…</w:t>
            </w:r>
          </w:p>
        </w:tc>
        <w:tc>
          <w:tcPr>
            <w:tcW w:w="2567" w:type="dxa"/>
          </w:tcPr>
          <w:p w:rsidR="00FE4F92" w:rsidRPr="009B7C54" w:rsidRDefault="00FE4F92" w:rsidP="00FE4F92">
            <w:pPr>
              <w:cnfStyle w:val="000000100000" w:firstRow="0" w:lastRow="0" w:firstColumn="0" w:lastColumn="0" w:oddVBand="0" w:evenVBand="0" w:oddHBand="1" w:evenHBand="0" w:firstRowFirstColumn="0" w:firstRowLastColumn="0" w:lastRowFirstColumn="0" w:lastRowLastColumn="0"/>
              <w:rPr>
                <w:sz w:val="20"/>
                <w:szCs w:val="20"/>
              </w:rPr>
            </w:pPr>
          </w:p>
        </w:tc>
        <w:tc>
          <w:tcPr>
            <w:tcW w:w="2568" w:type="dxa"/>
          </w:tcPr>
          <w:p w:rsidR="00FE4F92" w:rsidRPr="009B7C54" w:rsidRDefault="00FE4F92" w:rsidP="00FE4F92">
            <w:pPr>
              <w:cnfStyle w:val="000000100000" w:firstRow="0" w:lastRow="0" w:firstColumn="0" w:lastColumn="0" w:oddVBand="0" w:evenVBand="0" w:oddHBand="1" w:evenHBand="0" w:firstRowFirstColumn="0" w:firstRowLastColumn="0" w:lastRowFirstColumn="0" w:lastRowLastColumn="0"/>
              <w:rPr>
                <w:sz w:val="20"/>
                <w:szCs w:val="20"/>
              </w:rPr>
            </w:pPr>
          </w:p>
        </w:tc>
      </w:tr>
    </w:tbl>
    <w:p w:rsidR="00D305DD" w:rsidRDefault="00D305DD" w:rsidP="00D305DD">
      <w:pPr>
        <w:rPr>
          <w:sz w:val="20"/>
          <w:szCs w:val="20"/>
        </w:rPr>
      </w:pPr>
    </w:p>
    <w:p w:rsidR="00D305DD" w:rsidRPr="009B7C54" w:rsidRDefault="00D305DD" w:rsidP="000D7C5F">
      <w:pPr>
        <w:pStyle w:val="Kop20"/>
      </w:pPr>
      <w:bookmarkStart w:id="17" w:name="_Toc499542572"/>
      <w:r w:rsidRPr="009B7C54">
        <w:t>Projectorganisatie en verantwoordelijkheden</w:t>
      </w:r>
      <w:bookmarkEnd w:id="17"/>
    </w:p>
    <w:p w:rsidR="00D305DD" w:rsidRPr="00851244" w:rsidRDefault="00D305DD" w:rsidP="00D305DD">
      <w:pPr>
        <w:pStyle w:val="Geenafstand"/>
        <w:rPr>
          <w:bCs/>
        </w:rPr>
      </w:pPr>
      <w:bookmarkStart w:id="18" w:name="_Toc354037865"/>
      <w:bookmarkStart w:id="19" w:name="_Toc355610533"/>
      <w:bookmarkStart w:id="20" w:name="_Toc357087585"/>
      <w:r w:rsidRPr="00851244">
        <w:t>Wie doet wat en wie heeft welke verantwoordelijkheden binnen het project? Dit kan schematisch worden weergegeven in een organigram, met een korte beschrijving van verantwoordelijkheden per persoon.</w:t>
      </w:r>
      <w:bookmarkEnd w:id="18"/>
      <w:bookmarkEnd w:id="19"/>
      <w:bookmarkEnd w:id="20"/>
    </w:p>
    <w:p w:rsidR="00F0307B" w:rsidRDefault="00F0307B" w:rsidP="00E54E62">
      <w:pPr>
        <w:pStyle w:val="Geenafstand"/>
      </w:pPr>
      <w:r w:rsidRPr="009B7C54">
        <w:rPr>
          <w:noProof/>
          <w:lang w:val="en-US"/>
        </w:rPr>
        <w:drawing>
          <wp:anchor distT="0" distB="0" distL="114300" distR="114300" simplePos="0" relativeHeight="251659264" behindDoc="0" locked="0" layoutInCell="1" allowOverlap="1" wp14:anchorId="06DEE50A" wp14:editId="30056A67">
            <wp:simplePos x="0" y="0"/>
            <wp:positionH relativeFrom="column">
              <wp:posOffset>74930</wp:posOffset>
            </wp:positionH>
            <wp:positionV relativeFrom="paragraph">
              <wp:posOffset>191770</wp:posOffset>
            </wp:positionV>
            <wp:extent cx="5922010" cy="3263900"/>
            <wp:effectExtent l="0" t="0" r="0" b="1270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p w:rsidR="00F0307B" w:rsidRDefault="00F0307B">
      <w:pPr>
        <w:autoSpaceDE/>
        <w:autoSpaceDN/>
        <w:spacing w:after="200" w:line="276" w:lineRule="auto"/>
        <w:rPr>
          <w:b/>
          <w:bCs/>
          <w:lang w:val="nl"/>
        </w:rPr>
      </w:pPr>
      <w:r>
        <w:rPr>
          <w:b/>
          <w:bCs/>
          <w:lang w:val="nl"/>
        </w:rPr>
        <w:br w:type="page"/>
      </w:r>
    </w:p>
    <w:p w:rsidR="00F0307B" w:rsidRPr="00F0307B" w:rsidRDefault="00F0307B" w:rsidP="00E54E62">
      <w:pPr>
        <w:pStyle w:val="Geenafstand"/>
        <w:rPr>
          <w:b/>
          <w:bCs/>
          <w:lang w:val="nl"/>
        </w:rPr>
      </w:pPr>
    </w:p>
    <w:p w:rsidR="00D305DD" w:rsidRPr="00F0307B" w:rsidRDefault="00F0307B" w:rsidP="00F0307B">
      <w:pPr>
        <w:pStyle w:val="Kop20"/>
      </w:pPr>
      <w:r w:rsidRPr="00F0307B">
        <w:t>Overlegstructuur</w:t>
      </w:r>
    </w:p>
    <w:tbl>
      <w:tblPr>
        <w:tblStyle w:val="Lichtelijst-accent1"/>
        <w:tblW w:w="0" w:type="auto"/>
        <w:tblLook w:val="04A0" w:firstRow="1" w:lastRow="0" w:firstColumn="1" w:lastColumn="0" w:noHBand="0" w:noVBand="1"/>
      </w:tblPr>
      <w:tblGrid>
        <w:gridCol w:w="2121"/>
        <w:gridCol w:w="1673"/>
        <w:gridCol w:w="1843"/>
        <w:gridCol w:w="3651"/>
      </w:tblGrid>
      <w:tr w:rsidR="00F0307B" w:rsidRPr="009B7C54" w:rsidTr="007F46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Borders>
              <w:top w:val="single" w:sz="8" w:space="0" w:color="4F81BD" w:themeColor="accent1"/>
              <w:bottom w:val="single" w:sz="8" w:space="0" w:color="4F81BD" w:themeColor="accent1"/>
            </w:tcBorders>
            <w:shd w:val="clear" w:color="auto" w:fill="006473"/>
          </w:tcPr>
          <w:p w:rsidR="00F0307B" w:rsidRPr="009B7C54" w:rsidRDefault="00F0307B" w:rsidP="00F0307B">
            <w:pPr>
              <w:rPr>
                <w:b w:val="0"/>
                <w:sz w:val="20"/>
                <w:szCs w:val="20"/>
              </w:rPr>
            </w:pPr>
            <w:r w:rsidRPr="009B7C54">
              <w:rPr>
                <w:sz w:val="20"/>
                <w:szCs w:val="20"/>
              </w:rPr>
              <w:t>Naam overleg</w:t>
            </w:r>
          </w:p>
        </w:tc>
        <w:tc>
          <w:tcPr>
            <w:tcW w:w="1673" w:type="dxa"/>
            <w:tcBorders>
              <w:top w:val="single" w:sz="8" w:space="0" w:color="4F81BD" w:themeColor="accent1"/>
              <w:bottom w:val="single" w:sz="8" w:space="0" w:color="4F81BD" w:themeColor="accent1"/>
            </w:tcBorders>
            <w:shd w:val="clear" w:color="auto" w:fill="006473"/>
          </w:tcPr>
          <w:p w:rsidR="00F0307B" w:rsidRPr="009B7C54" w:rsidRDefault="00F0307B" w:rsidP="00F0307B">
            <w:pPr>
              <w:cnfStyle w:val="100000000000" w:firstRow="1" w:lastRow="0" w:firstColumn="0" w:lastColumn="0" w:oddVBand="0" w:evenVBand="0" w:oddHBand="0" w:evenHBand="0" w:firstRowFirstColumn="0" w:firstRowLastColumn="0" w:lastRowFirstColumn="0" w:lastRowLastColumn="0"/>
              <w:rPr>
                <w:b w:val="0"/>
                <w:sz w:val="20"/>
                <w:szCs w:val="20"/>
              </w:rPr>
            </w:pPr>
            <w:r w:rsidRPr="009B7C54">
              <w:rPr>
                <w:sz w:val="20"/>
                <w:szCs w:val="20"/>
              </w:rPr>
              <w:t>Frequentie</w:t>
            </w:r>
          </w:p>
        </w:tc>
        <w:tc>
          <w:tcPr>
            <w:tcW w:w="1843" w:type="dxa"/>
            <w:tcBorders>
              <w:top w:val="single" w:sz="8" w:space="0" w:color="4F81BD" w:themeColor="accent1"/>
              <w:bottom w:val="single" w:sz="8" w:space="0" w:color="4F81BD" w:themeColor="accent1"/>
            </w:tcBorders>
            <w:shd w:val="clear" w:color="auto" w:fill="006473"/>
          </w:tcPr>
          <w:p w:rsidR="00F0307B" w:rsidRPr="009B7C54" w:rsidRDefault="00F0307B" w:rsidP="00F0307B">
            <w:pPr>
              <w:cnfStyle w:val="100000000000" w:firstRow="1" w:lastRow="0" w:firstColumn="0" w:lastColumn="0" w:oddVBand="0" w:evenVBand="0" w:oddHBand="0" w:evenHBand="0" w:firstRowFirstColumn="0" w:firstRowLastColumn="0" w:lastRowFirstColumn="0" w:lastRowLastColumn="0"/>
              <w:rPr>
                <w:b w:val="0"/>
                <w:sz w:val="20"/>
                <w:szCs w:val="20"/>
              </w:rPr>
            </w:pPr>
            <w:r w:rsidRPr="009B7C54">
              <w:rPr>
                <w:sz w:val="20"/>
                <w:szCs w:val="20"/>
              </w:rPr>
              <w:t>Organisator</w:t>
            </w:r>
          </w:p>
        </w:tc>
        <w:tc>
          <w:tcPr>
            <w:tcW w:w="3651" w:type="dxa"/>
            <w:tcBorders>
              <w:top w:val="single" w:sz="8" w:space="0" w:color="4F81BD" w:themeColor="accent1"/>
              <w:bottom w:val="single" w:sz="8" w:space="0" w:color="4F81BD" w:themeColor="accent1"/>
            </w:tcBorders>
            <w:shd w:val="clear" w:color="auto" w:fill="006473"/>
          </w:tcPr>
          <w:p w:rsidR="00F0307B" w:rsidRPr="009B7C54" w:rsidRDefault="00F0307B" w:rsidP="00F0307B">
            <w:pPr>
              <w:cnfStyle w:val="100000000000" w:firstRow="1" w:lastRow="0" w:firstColumn="0" w:lastColumn="0" w:oddVBand="0" w:evenVBand="0" w:oddHBand="0" w:evenHBand="0" w:firstRowFirstColumn="0" w:firstRowLastColumn="0" w:lastRowFirstColumn="0" w:lastRowLastColumn="0"/>
              <w:rPr>
                <w:b w:val="0"/>
                <w:sz w:val="20"/>
                <w:szCs w:val="20"/>
              </w:rPr>
            </w:pPr>
            <w:r w:rsidRPr="009B7C54">
              <w:rPr>
                <w:sz w:val="20"/>
                <w:szCs w:val="20"/>
              </w:rPr>
              <w:t>Doel overleg</w:t>
            </w:r>
          </w:p>
        </w:tc>
      </w:tr>
      <w:tr w:rsidR="00F0307B" w:rsidRPr="009B7C54" w:rsidTr="007F46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F0307B" w:rsidRPr="00B82D07" w:rsidRDefault="00F0307B" w:rsidP="00F0307B">
            <w:pPr>
              <w:rPr>
                <w:b w:val="0"/>
                <w:color w:val="808080" w:themeColor="background1" w:themeShade="80"/>
                <w:sz w:val="20"/>
                <w:szCs w:val="20"/>
              </w:rPr>
            </w:pPr>
            <w:r w:rsidRPr="00B82D07">
              <w:rPr>
                <w:b w:val="0"/>
                <w:color w:val="808080" w:themeColor="background1" w:themeShade="80"/>
                <w:sz w:val="20"/>
                <w:szCs w:val="20"/>
              </w:rPr>
              <w:t>Projectteam</w:t>
            </w:r>
          </w:p>
        </w:tc>
        <w:tc>
          <w:tcPr>
            <w:tcW w:w="1673" w:type="dxa"/>
          </w:tcPr>
          <w:p w:rsidR="00F0307B" w:rsidRPr="00B82D07" w:rsidRDefault="00F0307B" w:rsidP="00F0307B">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B82D07">
              <w:rPr>
                <w:color w:val="808080" w:themeColor="background1" w:themeShade="80"/>
                <w:sz w:val="20"/>
                <w:szCs w:val="20"/>
              </w:rPr>
              <w:t>2-wekelijks</w:t>
            </w:r>
          </w:p>
        </w:tc>
        <w:tc>
          <w:tcPr>
            <w:tcW w:w="1843" w:type="dxa"/>
          </w:tcPr>
          <w:p w:rsidR="00F0307B" w:rsidRPr="00B82D07" w:rsidRDefault="00F0307B" w:rsidP="00F0307B">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B82D07">
              <w:rPr>
                <w:color w:val="808080" w:themeColor="background1" w:themeShade="80"/>
                <w:sz w:val="20"/>
                <w:szCs w:val="20"/>
              </w:rPr>
              <w:t>Projectleider</w:t>
            </w:r>
          </w:p>
        </w:tc>
        <w:tc>
          <w:tcPr>
            <w:tcW w:w="3651" w:type="dxa"/>
          </w:tcPr>
          <w:p w:rsidR="00F0307B" w:rsidRPr="00B82D07" w:rsidRDefault="00F0307B" w:rsidP="00F0307B">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B82D07">
              <w:rPr>
                <w:color w:val="808080" w:themeColor="background1" w:themeShade="80"/>
                <w:sz w:val="20"/>
                <w:szCs w:val="20"/>
              </w:rPr>
              <w:t>Voortgang bespreken, knelpunten inventariseren en oplossen</w:t>
            </w:r>
          </w:p>
        </w:tc>
      </w:tr>
      <w:tr w:rsidR="00F0307B" w:rsidRPr="009B7C54" w:rsidTr="00F0307B">
        <w:tc>
          <w:tcPr>
            <w:cnfStyle w:val="001000000000" w:firstRow="0" w:lastRow="0" w:firstColumn="1" w:lastColumn="0" w:oddVBand="0" w:evenVBand="0" w:oddHBand="0" w:evenHBand="0" w:firstRowFirstColumn="0" w:firstRowLastColumn="0" w:lastRowFirstColumn="0" w:lastRowLastColumn="0"/>
            <w:tcW w:w="2121" w:type="dxa"/>
          </w:tcPr>
          <w:p w:rsidR="00F0307B" w:rsidRPr="00B82D07" w:rsidRDefault="00F0307B" w:rsidP="00F0307B">
            <w:pPr>
              <w:rPr>
                <w:b w:val="0"/>
                <w:color w:val="808080" w:themeColor="background1" w:themeShade="80"/>
                <w:sz w:val="20"/>
                <w:szCs w:val="20"/>
              </w:rPr>
            </w:pPr>
            <w:r w:rsidRPr="00B82D07">
              <w:rPr>
                <w:b w:val="0"/>
                <w:color w:val="808080" w:themeColor="background1" w:themeShade="80"/>
                <w:sz w:val="20"/>
                <w:szCs w:val="20"/>
              </w:rPr>
              <w:t>Technisch overleg</w:t>
            </w:r>
          </w:p>
        </w:tc>
        <w:tc>
          <w:tcPr>
            <w:tcW w:w="1673" w:type="dxa"/>
          </w:tcPr>
          <w:p w:rsidR="00F0307B" w:rsidRPr="00B82D07" w:rsidRDefault="00F0307B" w:rsidP="00F0307B">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B82D07">
              <w:rPr>
                <w:color w:val="808080" w:themeColor="background1" w:themeShade="80"/>
                <w:sz w:val="20"/>
                <w:szCs w:val="20"/>
              </w:rPr>
              <w:t>Wekelijks</w:t>
            </w:r>
          </w:p>
        </w:tc>
        <w:tc>
          <w:tcPr>
            <w:tcW w:w="1843" w:type="dxa"/>
          </w:tcPr>
          <w:p w:rsidR="00F0307B" w:rsidRPr="00B82D07" w:rsidRDefault="00F0307B" w:rsidP="00F0307B">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B82D07">
              <w:rPr>
                <w:color w:val="808080" w:themeColor="background1" w:themeShade="80"/>
                <w:sz w:val="20"/>
                <w:szCs w:val="20"/>
              </w:rPr>
              <w:t>Teamleider technisch team</w:t>
            </w:r>
          </w:p>
        </w:tc>
        <w:tc>
          <w:tcPr>
            <w:tcW w:w="3651" w:type="dxa"/>
          </w:tcPr>
          <w:p w:rsidR="00F0307B" w:rsidRPr="00B82D07" w:rsidRDefault="00F0307B" w:rsidP="00F0307B">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B82D07">
              <w:rPr>
                <w:color w:val="808080" w:themeColor="background1" w:themeShade="80"/>
                <w:sz w:val="20"/>
                <w:szCs w:val="20"/>
              </w:rPr>
              <w:t>Afstemmen realisatie koppelingen, matchen standaard</w:t>
            </w:r>
          </w:p>
        </w:tc>
      </w:tr>
      <w:tr w:rsidR="00F0307B" w:rsidRPr="009B7C54" w:rsidTr="00F03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F0307B" w:rsidRPr="00B82D07" w:rsidRDefault="00F0307B" w:rsidP="00F0307B">
            <w:pPr>
              <w:rPr>
                <w:b w:val="0"/>
                <w:color w:val="808080" w:themeColor="background1" w:themeShade="80"/>
                <w:sz w:val="20"/>
                <w:szCs w:val="20"/>
              </w:rPr>
            </w:pPr>
            <w:r w:rsidRPr="00B82D07">
              <w:rPr>
                <w:b w:val="0"/>
                <w:color w:val="808080" w:themeColor="background1" w:themeShade="80"/>
                <w:sz w:val="20"/>
                <w:szCs w:val="20"/>
              </w:rPr>
              <w:t>Bilateraal overleg opdrachtgever</w:t>
            </w:r>
          </w:p>
        </w:tc>
        <w:tc>
          <w:tcPr>
            <w:tcW w:w="1673" w:type="dxa"/>
          </w:tcPr>
          <w:p w:rsidR="00F0307B" w:rsidRPr="00B82D07" w:rsidRDefault="00F0307B" w:rsidP="00F0307B">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B82D07">
              <w:rPr>
                <w:color w:val="808080" w:themeColor="background1" w:themeShade="80"/>
                <w:sz w:val="20"/>
                <w:szCs w:val="20"/>
              </w:rPr>
              <w:t>2-wekelijks</w:t>
            </w:r>
          </w:p>
        </w:tc>
        <w:tc>
          <w:tcPr>
            <w:tcW w:w="1843" w:type="dxa"/>
          </w:tcPr>
          <w:p w:rsidR="00F0307B" w:rsidRPr="00B82D07" w:rsidRDefault="00F0307B" w:rsidP="00F0307B">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B82D07">
              <w:rPr>
                <w:color w:val="808080" w:themeColor="background1" w:themeShade="80"/>
                <w:sz w:val="20"/>
                <w:szCs w:val="20"/>
              </w:rPr>
              <w:t>Projectleider</w:t>
            </w:r>
          </w:p>
        </w:tc>
        <w:tc>
          <w:tcPr>
            <w:tcW w:w="3651" w:type="dxa"/>
          </w:tcPr>
          <w:p w:rsidR="00F0307B" w:rsidRPr="00B82D07" w:rsidRDefault="00F0307B" w:rsidP="00F0307B">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B82D07">
              <w:rPr>
                <w:color w:val="808080" w:themeColor="background1" w:themeShade="80"/>
                <w:sz w:val="20"/>
                <w:szCs w:val="20"/>
              </w:rPr>
              <w:t>Afstemmen opdrachtgever voortgang project (budget, planning)</w:t>
            </w:r>
          </w:p>
        </w:tc>
      </w:tr>
      <w:tr w:rsidR="00F0307B" w:rsidRPr="009B7C54" w:rsidTr="00F0307B">
        <w:tc>
          <w:tcPr>
            <w:cnfStyle w:val="001000000000" w:firstRow="0" w:lastRow="0" w:firstColumn="1" w:lastColumn="0" w:oddVBand="0" w:evenVBand="0" w:oddHBand="0" w:evenHBand="0" w:firstRowFirstColumn="0" w:firstRowLastColumn="0" w:lastRowFirstColumn="0" w:lastRowLastColumn="0"/>
            <w:tcW w:w="2121" w:type="dxa"/>
          </w:tcPr>
          <w:p w:rsidR="00F0307B" w:rsidRPr="00B82D07" w:rsidRDefault="00F0307B" w:rsidP="00F0307B">
            <w:pPr>
              <w:rPr>
                <w:b w:val="0"/>
                <w:color w:val="808080" w:themeColor="background1" w:themeShade="80"/>
                <w:sz w:val="20"/>
                <w:szCs w:val="20"/>
              </w:rPr>
            </w:pPr>
            <w:r w:rsidRPr="00B82D07">
              <w:rPr>
                <w:b w:val="0"/>
                <w:color w:val="808080" w:themeColor="background1" w:themeShade="80"/>
                <w:sz w:val="20"/>
                <w:szCs w:val="20"/>
              </w:rPr>
              <w:t>…</w:t>
            </w:r>
          </w:p>
        </w:tc>
        <w:tc>
          <w:tcPr>
            <w:tcW w:w="1673" w:type="dxa"/>
          </w:tcPr>
          <w:p w:rsidR="00F0307B" w:rsidRPr="00B82D07" w:rsidRDefault="00F0307B" w:rsidP="00F0307B">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c>
          <w:tcPr>
            <w:tcW w:w="1843" w:type="dxa"/>
          </w:tcPr>
          <w:p w:rsidR="00F0307B" w:rsidRPr="00B82D07" w:rsidRDefault="00F0307B" w:rsidP="00F0307B">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c>
          <w:tcPr>
            <w:tcW w:w="3651" w:type="dxa"/>
          </w:tcPr>
          <w:p w:rsidR="00F0307B" w:rsidRPr="00B82D07" w:rsidRDefault="00F0307B" w:rsidP="00F0307B">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r>
      <w:tr w:rsidR="00F0307B" w:rsidRPr="009B7C54" w:rsidTr="00F03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F0307B" w:rsidRPr="00B82D07" w:rsidRDefault="00F0307B" w:rsidP="00F0307B">
            <w:pPr>
              <w:rPr>
                <w:b w:val="0"/>
                <w:color w:val="808080" w:themeColor="background1" w:themeShade="80"/>
                <w:sz w:val="20"/>
                <w:szCs w:val="20"/>
              </w:rPr>
            </w:pPr>
          </w:p>
        </w:tc>
        <w:tc>
          <w:tcPr>
            <w:tcW w:w="1673" w:type="dxa"/>
          </w:tcPr>
          <w:p w:rsidR="00F0307B" w:rsidRPr="00B82D07" w:rsidRDefault="00F0307B" w:rsidP="00F0307B">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p>
        </w:tc>
        <w:tc>
          <w:tcPr>
            <w:tcW w:w="1843" w:type="dxa"/>
          </w:tcPr>
          <w:p w:rsidR="00F0307B" w:rsidRPr="00B82D07" w:rsidRDefault="00F0307B" w:rsidP="00F0307B">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p>
        </w:tc>
        <w:tc>
          <w:tcPr>
            <w:tcW w:w="3651" w:type="dxa"/>
          </w:tcPr>
          <w:p w:rsidR="00F0307B" w:rsidRPr="00B82D07" w:rsidRDefault="00F0307B" w:rsidP="00F0307B">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p>
        </w:tc>
      </w:tr>
      <w:tr w:rsidR="00F0307B" w:rsidRPr="009B7C54" w:rsidTr="00F0307B">
        <w:tc>
          <w:tcPr>
            <w:cnfStyle w:val="001000000000" w:firstRow="0" w:lastRow="0" w:firstColumn="1" w:lastColumn="0" w:oddVBand="0" w:evenVBand="0" w:oddHBand="0" w:evenHBand="0" w:firstRowFirstColumn="0" w:firstRowLastColumn="0" w:lastRowFirstColumn="0" w:lastRowLastColumn="0"/>
            <w:tcW w:w="2121" w:type="dxa"/>
          </w:tcPr>
          <w:p w:rsidR="00F0307B" w:rsidRPr="00B82D07" w:rsidRDefault="00F0307B" w:rsidP="00F0307B">
            <w:pPr>
              <w:rPr>
                <w:b w:val="0"/>
                <w:color w:val="808080" w:themeColor="background1" w:themeShade="80"/>
                <w:sz w:val="20"/>
                <w:szCs w:val="20"/>
              </w:rPr>
            </w:pPr>
          </w:p>
        </w:tc>
        <w:tc>
          <w:tcPr>
            <w:tcW w:w="1673" w:type="dxa"/>
          </w:tcPr>
          <w:p w:rsidR="00F0307B" w:rsidRPr="00B82D07" w:rsidRDefault="00F0307B" w:rsidP="00F0307B">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c>
          <w:tcPr>
            <w:tcW w:w="1843" w:type="dxa"/>
          </w:tcPr>
          <w:p w:rsidR="00F0307B" w:rsidRPr="00B82D07" w:rsidRDefault="00F0307B" w:rsidP="00F0307B">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c>
          <w:tcPr>
            <w:tcW w:w="3651" w:type="dxa"/>
          </w:tcPr>
          <w:p w:rsidR="00F0307B" w:rsidRPr="00B82D07" w:rsidRDefault="00F0307B" w:rsidP="00F0307B">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r>
    </w:tbl>
    <w:p w:rsidR="00F0307B" w:rsidRDefault="00F0307B" w:rsidP="00E54E62">
      <w:pPr>
        <w:pStyle w:val="Geenafstand"/>
      </w:pPr>
    </w:p>
    <w:p w:rsidR="00D82B06" w:rsidRPr="009B7C54" w:rsidRDefault="00D82B06" w:rsidP="000D7C5F">
      <w:pPr>
        <w:pStyle w:val="Kop10"/>
      </w:pPr>
      <w:bookmarkStart w:id="21" w:name="_Toc499542573"/>
      <w:r w:rsidRPr="009B7C54">
        <w:lastRenderedPageBreak/>
        <w:t>Aanpak</w:t>
      </w:r>
      <w:r w:rsidR="00A63731">
        <w:t xml:space="preserve"> en planning</w:t>
      </w:r>
      <w:bookmarkEnd w:id="21"/>
    </w:p>
    <w:p w:rsidR="006A3257" w:rsidRPr="009906B0" w:rsidRDefault="00D82B06" w:rsidP="005140D9">
      <w:r w:rsidRPr="009906B0">
        <w:t>Hoe ga je ervoor zorgen dat je bovengenoemde resultaten gaat behalen? Wie heb je daarvoor nodig en welke afspraken ga je maken? Dit kan op hoofdlijnen beschreven worden</w:t>
      </w:r>
      <w:r w:rsidR="00383C48" w:rsidRPr="009906B0">
        <w:t xml:space="preserve"> en de verdere gedetailleerde activiteiten kunnen in de planning gezet worden</w:t>
      </w:r>
      <w:r w:rsidRPr="009906B0">
        <w:t>.</w:t>
      </w:r>
    </w:p>
    <w:p w:rsidR="005140D9" w:rsidRPr="005140D9" w:rsidRDefault="005140D9" w:rsidP="005140D9">
      <w:pPr>
        <w:rPr>
          <w:i/>
          <w:color w:val="808080" w:themeColor="background1" w:themeShade="80"/>
        </w:rPr>
      </w:pPr>
    </w:p>
    <w:p w:rsidR="0082390B" w:rsidRPr="000D7C5F" w:rsidRDefault="005140D9" w:rsidP="00D82B06">
      <w:pPr>
        <w:rPr>
          <w:i/>
          <w:color w:val="808080" w:themeColor="background1" w:themeShade="80"/>
        </w:rPr>
      </w:pPr>
      <w:r w:rsidRPr="005140D9">
        <w:rPr>
          <w:i/>
          <w:color w:val="808080" w:themeColor="background1" w:themeShade="80"/>
        </w:rPr>
        <w:t xml:space="preserve">Het </w:t>
      </w:r>
      <w:r>
        <w:rPr>
          <w:i/>
          <w:color w:val="808080" w:themeColor="background1" w:themeShade="80"/>
        </w:rPr>
        <w:t xml:space="preserve">invoeren </w:t>
      </w:r>
      <w:r w:rsidRPr="005140D9">
        <w:rPr>
          <w:i/>
          <w:color w:val="808080" w:themeColor="background1" w:themeShade="80"/>
        </w:rPr>
        <w:t xml:space="preserve">de ECK standaard Distributie en Toegang is een </w:t>
      </w:r>
      <w:r w:rsidR="00A63731">
        <w:rPr>
          <w:i/>
          <w:color w:val="808080" w:themeColor="background1" w:themeShade="80"/>
        </w:rPr>
        <w:t>project dat van verschillende partijen inzet verlang</w:t>
      </w:r>
      <w:r w:rsidR="00FD5609">
        <w:rPr>
          <w:i/>
          <w:color w:val="808080" w:themeColor="background1" w:themeShade="80"/>
        </w:rPr>
        <w:t>t</w:t>
      </w:r>
      <w:r w:rsidR="00A63731">
        <w:rPr>
          <w:i/>
          <w:color w:val="808080" w:themeColor="background1" w:themeShade="80"/>
        </w:rPr>
        <w:t>. De aanpak hieronder is in overeenstemming met de belangrijkste partij in dezen</w:t>
      </w:r>
      <w:r w:rsidR="00D764E3">
        <w:rPr>
          <w:i/>
          <w:color w:val="808080" w:themeColor="background1" w:themeShade="80"/>
        </w:rPr>
        <w:t>,</w:t>
      </w:r>
      <w:r w:rsidR="00A63731">
        <w:rPr>
          <w:i/>
          <w:color w:val="808080" w:themeColor="background1" w:themeShade="80"/>
        </w:rPr>
        <w:t xml:space="preserve"> de distributeur</w:t>
      </w:r>
      <w:r w:rsidR="00D764E3">
        <w:rPr>
          <w:i/>
          <w:color w:val="808080" w:themeColor="background1" w:themeShade="80"/>
        </w:rPr>
        <w:t>, bepaald</w:t>
      </w:r>
      <w:r w:rsidR="00A63731">
        <w:rPr>
          <w:i/>
          <w:color w:val="808080" w:themeColor="background1" w:themeShade="80"/>
        </w:rPr>
        <w:t xml:space="preserve">. </w:t>
      </w:r>
    </w:p>
    <w:p w:rsidR="0082390B" w:rsidRPr="00AF34BE" w:rsidRDefault="0082390B" w:rsidP="000D7C5F">
      <w:pPr>
        <w:pStyle w:val="Kop2"/>
      </w:pPr>
      <w:bookmarkStart w:id="22" w:name="_Toc499542574"/>
      <w:r w:rsidRPr="00AF34BE">
        <w:t xml:space="preserve">Use </w:t>
      </w:r>
      <w:r w:rsidRPr="00E54E62">
        <w:t>cases</w:t>
      </w:r>
      <w:bookmarkEnd w:id="22"/>
    </w:p>
    <w:p w:rsidR="005F0D7B" w:rsidRPr="00AF34BE" w:rsidRDefault="005F0D7B" w:rsidP="00BD4CED">
      <w:pPr>
        <w:rPr>
          <w:b/>
          <w:i/>
          <w:color w:val="808080" w:themeColor="background1" w:themeShade="80"/>
        </w:rPr>
      </w:pPr>
      <w:r w:rsidRPr="00AF34BE">
        <w:rPr>
          <w:i/>
          <w:color w:val="808080" w:themeColor="background1" w:themeShade="80"/>
        </w:rPr>
        <w:t xml:space="preserve">In overleg met de distributeur </w:t>
      </w:r>
      <w:r w:rsidR="004012DF" w:rsidRPr="00AF34BE">
        <w:rPr>
          <w:i/>
          <w:color w:val="808080" w:themeColor="background1" w:themeShade="80"/>
        </w:rPr>
        <w:t>onderzoeken</w:t>
      </w:r>
      <w:r w:rsidRPr="00AF34BE">
        <w:rPr>
          <w:i/>
          <w:color w:val="808080" w:themeColor="background1" w:themeShade="80"/>
        </w:rPr>
        <w:t xml:space="preserve"> we de verschillende bestelroutes en varianten hierop, in relatie tot de nieuwe werkwijze. Dit vormt de basis voor testen en communicatie. Denk aan:</w:t>
      </w:r>
    </w:p>
    <w:p w:rsidR="005F0D7B" w:rsidRPr="00AF34BE" w:rsidRDefault="005F0D7B" w:rsidP="005F0D7B">
      <w:pPr>
        <w:pStyle w:val="Lijstalinea"/>
        <w:numPr>
          <w:ilvl w:val="0"/>
          <w:numId w:val="8"/>
        </w:numPr>
        <w:rPr>
          <w:i/>
          <w:color w:val="808080" w:themeColor="background1" w:themeShade="80"/>
        </w:rPr>
      </w:pPr>
      <w:r w:rsidRPr="00AF34BE">
        <w:rPr>
          <w:i/>
          <w:color w:val="808080" w:themeColor="background1" w:themeShade="80"/>
        </w:rPr>
        <w:t>Student bestelt en betaalt</w:t>
      </w:r>
    </w:p>
    <w:p w:rsidR="005F0D7B" w:rsidRPr="00AF34BE" w:rsidRDefault="005F0D7B" w:rsidP="005F0D7B">
      <w:pPr>
        <w:pStyle w:val="Lijstalinea"/>
        <w:numPr>
          <w:ilvl w:val="0"/>
          <w:numId w:val="8"/>
        </w:numPr>
        <w:rPr>
          <w:i/>
          <w:color w:val="808080" w:themeColor="background1" w:themeShade="80"/>
        </w:rPr>
      </w:pPr>
      <w:r w:rsidRPr="00AF34BE">
        <w:rPr>
          <w:i/>
          <w:color w:val="808080" w:themeColor="background1" w:themeShade="80"/>
        </w:rPr>
        <w:t>Ouder/verzorger bestelt en betaalt</w:t>
      </w:r>
    </w:p>
    <w:p w:rsidR="005F0D7B" w:rsidRPr="00AF34BE" w:rsidRDefault="005F0D7B" w:rsidP="005F0D7B">
      <w:pPr>
        <w:pStyle w:val="Lijstalinea"/>
        <w:numPr>
          <w:ilvl w:val="0"/>
          <w:numId w:val="8"/>
        </w:numPr>
        <w:rPr>
          <w:i/>
          <w:color w:val="808080" w:themeColor="background1" w:themeShade="80"/>
        </w:rPr>
      </w:pPr>
      <w:r w:rsidRPr="00AF34BE">
        <w:rPr>
          <w:i/>
          <w:color w:val="808080" w:themeColor="background1" w:themeShade="80"/>
        </w:rPr>
        <w:t>Student bestelt, praktijkopleider betaalt</w:t>
      </w:r>
    </w:p>
    <w:p w:rsidR="005F0D7B" w:rsidRPr="00AF34BE" w:rsidRDefault="005F0D7B" w:rsidP="005F0D7B">
      <w:pPr>
        <w:pStyle w:val="Lijstalinea"/>
        <w:numPr>
          <w:ilvl w:val="0"/>
          <w:numId w:val="8"/>
        </w:numPr>
        <w:rPr>
          <w:i/>
          <w:color w:val="808080" w:themeColor="background1" w:themeShade="80"/>
        </w:rPr>
      </w:pPr>
      <w:r w:rsidRPr="00AF34BE">
        <w:rPr>
          <w:i/>
          <w:color w:val="808080" w:themeColor="background1" w:themeShade="80"/>
        </w:rPr>
        <w:t>Student bestelt, school komt tegemoet in kosten.</w:t>
      </w:r>
    </w:p>
    <w:p w:rsidR="004012DF" w:rsidRPr="00AF34BE" w:rsidRDefault="004012DF" w:rsidP="005F0D7B">
      <w:pPr>
        <w:pStyle w:val="Lijstalinea"/>
        <w:numPr>
          <w:ilvl w:val="0"/>
          <w:numId w:val="8"/>
        </w:numPr>
        <w:rPr>
          <w:i/>
          <w:color w:val="808080" w:themeColor="background1" w:themeShade="80"/>
        </w:rPr>
      </w:pPr>
      <w:r w:rsidRPr="00AF34BE">
        <w:rPr>
          <w:i/>
          <w:color w:val="808080" w:themeColor="background1" w:themeShade="80"/>
        </w:rPr>
        <w:t>…</w:t>
      </w:r>
    </w:p>
    <w:p w:rsidR="005F0D7B" w:rsidRPr="00AF34BE" w:rsidRDefault="005F0D7B" w:rsidP="005F0D7B">
      <w:pPr>
        <w:rPr>
          <w:i/>
          <w:color w:val="808080" w:themeColor="background1" w:themeShade="80"/>
        </w:rPr>
      </w:pPr>
      <w:r w:rsidRPr="00AF34BE">
        <w:rPr>
          <w:i/>
          <w:color w:val="808080" w:themeColor="background1" w:themeShade="80"/>
        </w:rPr>
        <w:t>En mogelijke bestelvarianten:</w:t>
      </w:r>
    </w:p>
    <w:p w:rsidR="005F0D7B" w:rsidRPr="00AF34BE" w:rsidRDefault="005F0D7B" w:rsidP="005F0D7B">
      <w:pPr>
        <w:pStyle w:val="Lijstalinea"/>
        <w:numPr>
          <w:ilvl w:val="0"/>
          <w:numId w:val="8"/>
        </w:numPr>
        <w:rPr>
          <w:i/>
          <w:color w:val="808080" w:themeColor="background1" w:themeShade="80"/>
        </w:rPr>
      </w:pPr>
      <w:r w:rsidRPr="00AF34BE">
        <w:rPr>
          <w:i/>
          <w:color w:val="808080" w:themeColor="background1" w:themeShade="80"/>
        </w:rPr>
        <w:t>Er wordt met een school identiteit besteld</w:t>
      </w:r>
    </w:p>
    <w:p w:rsidR="005F0D7B" w:rsidRPr="00AF34BE" w:rsidRDefault="005F0D7B" w:rsidP="005F0D7B">
      <w:pPr>
        <w:pStyle w:val="Lijstalinea"/>
        <w:numPr>
          <w:ilvl w:val="0"/>
          <w:numId w:val="8"/>
        </w:numPr>
        <w:rPr>
          <w:i/>
          <w:color w:val="808080" w:themeColor="background1" w:themeShade="80"/>
        </w:rPr>
      </w:pPr>
      <w:r w:rsidRPr="00AF34BE">
        <w:rPr>
          <w:i/>
          <w:color w:val="808080" w:themeColor="background1" w:themeShade="80"/>
        </w:rPr>
        <w:t>Er wordt met een ander account besteld</w:t>
      </w:r>
    </w:p>
    <w:p w:rsidR="005F0D7B" w:rsidRPr="00AF34BE" w:rsidRDefault="005F0D7B" w:rsidP="005F0D7B">
      <w:pPr>
        <w:pStyle w:val="Lijstalinea"/>
        <w:numPr>
          <w:ilvl w:val="0"/>
          <w:numId w:val="8"/>
        </w:numPr>
        <w:rPr>
          <w:i/>
          <w:color w:val="808080" w:themeColor="background1" w:themeShade="80"/>
        </w:rPr>
      </w:pPr>
      <w:r w:rsidRPr="00AF34BE">
        <w:rPr>
          <w:i/>
          <w:color w:val="808080" w:themeColor="background1" w:themeShade="80"/>
        </w:rPr>
        <w:t>Er wordt met één account voor meerdere studenten besteld</w:t>
      </w:r>
    </w:p>
    <w:p w:rsidR="004012DF" w:rsidRPr="00AF34BE" w:rsidRDefault="004012DF" w:rsidP="005F0D7B">
      <w:pPr>
        <w:pStyle w:val="Lijstalinea"/>
        <w:numPr>
          <w:ilvl w:val="0"/>
          <w:numId w:val="8"/>
        </w:numPr>
        <w:rPr>
          <w:i/>
          <w:color w:val="808080" w:themeColor="background1" w:themeShade="80"/>
        </w:rPr>
      </w:pPr>
      <w:r w:rsidRPr="00AF34BE">
        <w:rPr>
          <w:i/>
          <w:color w:val="808080" w:themeColor="background1" w:themeShade="80"/>
        </w:rPr>
        <w:t>…</w:t>
      </w:r>
    </w:p>
    <w:p w:rsidR="004012DF" w:rsidRDefault="004012DF" w:rsidP="004012DF">
      <w:pPr>
        <w:rPr>
          <w:i/>
          <w:color w:val="808080" w:themeColor="background1" w:themeShade="80"/>
        </w:rPr>
      </w:pPr>
    </w:p>
    <w:p w:rsidR="004012DF" w:rsidRPr="00AF34BE" w:rsidRDefault="005579AF" w:rsidP="005579AF">
      <w:pPr>
        <w:pStyle w:val="Kop2"/>
      </w:pPr>
      <w:bookmarkStart w:id="23" w:name="_Toc499542575"/>
      <w:r>
        <w:t>ELO /</w:t>
      </w:r>
      <w:r w:rsidRPr="005579AF">
        <w:t xml:space="preserve"> </w:t>
      </w:r>
      <w:r w:rsidRPr="00AF34BE">
        <w:t>Identity Provider</w:t>
      </w:r>
      <w:bookmarkEnd w:id="23"/>
    </w:p>
    <w:p w:rsidR="005579AF" w:rsidRDefault="005579AF" w:rsidP="004012DF">
      <w:pPr>
        <w:rPr>
          <w:i/>
          <w:color w:val="808080" w:themeColor="background1" w:themeShade="80"/>
        </w:rPr>
      </w:pPr>
      <w:r>
        <w:rPr>
          <w:i/>
          <w:color w:val="808080" w:themeColor="background1" w:themeShade="80"/>
        </w:rPr>
        <w:t xml:space="preserve">De ELO / identity provider van de school vormen de belangrijkste schakel in de technische aspecten van dit project. </w:t>
      </w:r>
      <w:r w:rsidR="00A13871">
        <w:rPr>
          <w:i/>
          <w:color w:val="808080" w:themeColor="background1" w:themeShade="80"/>
        </w:rPr>
        <w:t xml:space="preserve">Wij maken gebruik van </w:t>
      </w:r>
    </w:p>
    <w:p w:rsidR="00A13871" w:rsidRDefault="00A13871" w:rsidP="00A13871">
      <w:pPr>
        <w:pStyle w:val="Lijstalinea"/>
        <w:numPr>
          <w:ilvl w:val="0"/>
          <w:numId w:val="8"/>
        </w:numPr>
        <w:rPr>
          <w:i/>
          <w:color w:val="808080" w:themeColor="background1" w:themeShade="80"/>
        </w:rPr>
      </w:pPr>
      <w:r>
        <w:rPr>
          <w:i/>
          <w:color w:val="808080" w:themeColor="background1" w:themeShade="80"/>
        </w:rPr>
        <w:t>Een afzonderlijke identity provider, namelijk &lt;naam&gt; en ELO, namelijk &lt;naam&gt;</w:t>
      </w:r>
    </w:p>
    <w:p w:rsidR="00A13871" w:rsidRDefault="00A13871" w:rsidP="00A13871">
      <w:pPr>
        <w:pStyle w:val="Lijstalinea"/>
        <w:numPr>
          <w:ilvl w:val="0"/>
          <w:numId w:val="8"/>
        </w:numPr>
        <w:rPr>
          <w:i/>
          <w:color w:val="808080" w:themeColor="background1" w:themeShade="80"/>
        </w:rPr>
      </w:pPr>
      <w:r>
        <w:rPr>
          <w:i/>
          <w:color w:val="808080" w:themeColor="background1" w:themeShade="80"/>
        </w:rPr>
        <w:t>Een gecombineerde ELO / Identity provider</w:t>
      </w:r>
    </w:p>
    <w:p w:rsidR="00A13871" w:rsidRDefault="00A13871" w:rsidP="00A13871">
      <w:pPr>
        <w:pStyle w:val="Lijstalinea"/>
        <w:rPr>
          <w:i/>
          <w:color w:val="808080" w:themeColor="background1" w:themeShade="80"/>
        </w:rPr>
      </w:pPr>
    </w:p>
    <w:p w:rsidR="00A13871" w:rsidRDefault="00A13871" w:rsidP="00A13871">
      <w:pPr>
        <w:rPr>
          <w:i/>
          <w:color w:val="808080" w:themeColor="background1" w:themeShade="80"/>
        </w:rPr>
      </w:pPr>
      <w:r>
        <w:rPr>
          <w:i/>
          <w:color w:val="808080" w:themeColor="background1" w:themeShade="80"/>
        </w:rPr>
        <w:t>Als onderdeel van dit project, gaan we na of de gegevensvelden, of ‘attributen’ van onze studenten</w:t>
      </w:r>
      <w:r w:rsidR="00985864">
        <w:rPr>
          <w:i/>
          <w:color w:val="808080" w:themeColor="background1" w:themeShade="80"/>
        </w:rPr>
        <w:t xml:space="preserve"> goed zijn geregistreerd in de i</w:t>
      </w:r>
      <w:r>
        <w:rPr>
          <w:i/>
          <w:color w:val="808080" w:themeColor="background1" w:themeShade="80"/>
        </w:rPr>
        <w:t xml:space="preserve">dentity provider. </w:t>
      </w:r>
      <w:r w:rsidR="00985864">
        <w:rPr>
          <w:i/>
          <w:color w:val="808080" w:themeColor="background1" w:themeShade="80"/>
        </w:rPr>
        <w:t>Dit is belangrijk</w:t>
      </w:r>
      <w:r w:rsidR="00D764E3">
        <w:rPr>
          <w:i/>
          <w:color w:val="808080" w:themeColor="background1" w:themeShade="80"/>
        </w:rPr>
        <w:t>,</w:t>
      </w:r>
      <w:r w:rsidR="00985864">
        <w:rPr>
          <w:i/>
          <w:color w:val="808080" w:themeColor="background1" w:themeShade="80"/>
        </w:rPr>
        <w:t xml:space="preserve"> omdat zo de koppeling met Entree Federatie en de toepassing van ECK services bij uitgeverijen en distributeurs goed verloopt. </w:t>
      </w:r>
    </w:p>
    <w:p w:rsidR="00985864" w:rsidRDefault="00985864" w:rsidP="00A13871">
      <w:pPr>
        <w:rPr>
          <w:i/>
          <w:color w:val="808080" w:themeColor="background1" w:themeShade="80"/>
        </w:rPr>
      </w:pPr>
    </w:p>
    <w:p w:rsidR="00985864" w:rsidRPr="00985864" w:rsidRDefault="00985864" w:rsidP="00985864">
      <w:pPr>
        <w:rPr>
          <w:color w:val="808080" w:themeColor="background1" w:themeShade="80"/>
        </w:rPr>
      </w:pPr>
      <w:r>
        <w:rPr>
          <w:color w:val="808080" w:themeColor="background1" w:themeShade="80"/>
        </w:rPr>
        <w:t xml:space="preserve">Zie: </w:t>
      </w:r>
      <w:hyperlink r:id="rId12" w:history="1">
        <w:r w:rsidRPr="00985864">
          <w:rPr>
            <w:rStyle w:val="Hyperlink"/>
          </w:rPr>
          <w:t>https://developers.wiki.kennisnet.nl/index.php?title=KNF:Hoofdpagina</w:t>
        </w:r>
      </w:hyperlink>
    </w:p>
    <w:p w:rsidR="00985864" w:rsidRDefault="00985864" w:rsidP="004012DF">
      <w:pPr>
        <w:rPr>
          <w:i/>
          <w:color w:val="808080" w:themeColor="background1" w:themeShade="80"/>
        </w:rPr>
      </w:pPr>
    </w:p>
    <w:p w:rsidR="005579AF" w:rsidRDefault="005579AF" w:rsidP="004012DF">
      <w:pPr>
        <w:rPr>
          <w:i/>
          <w:color w:val="808080" w:themeColor="background1" w:themeShade="80"/>
        </w:rPr>
      </w:pPr>
      <w:r>
        <w:rPr>
          <w:i/>
          <w:color w:val="808080" w:themeColor="background1" w:themeShade="80"/>
        </w:rPr>
        <w:t xml:space="preserve">De ELO presenteert </w:t>
      </w:r>
      <w:r w:rsidR="00985864">
        <w:rPr>
          <w:i/>
          <w:color w:val="808080" w:themeColor="background1" w:themeShade="80"/>
        </w:rPr>
        <w:t xml:space="preserve">straks voor de student, </w:t>
      </w:r>
      <w:r>
        <w:rPr>
          <w:i/>
          <w:color w:val="808080" w:themeColor="background1" w:themeShade="80"/>
        </w:rPr>
        <w:t xml:space="preserve">de linkjes naar </w:t>
      </w:r>
      <w:r w:rsidR="00985864">
        <w:rPr>
          <w:i/>
          <w:color w:val="808080" w:themeColor="background1" w:themeShade="80"/>
        </w:rPr>
        <w:t xml:space="preserve">de digitale leermiddelen. We treden in overleg met de leverancier van de ELO en/of de distributeur(s) om een nadere inschatting te maken van de technische aanpassingen die hiervoor nodig zijn. </w:t>
      </w:r>
    </w:p>
    <w:p w:rsidR="005140D9" w:rsidRPr="00AF34BE" w:rsidRDefault="005140D9" w:rsidP="00BD4CED">
      <w:pPr>
        <w:rPr>
          <w:color w:val="808080" w:themeColor="background1" w:themeShade="80"/>
        </w:rPr>
      </w:pPr>
    </w:p>
    <w:p w:rsidR="005F0D7B" w:rsidRPr="00AF34BE" w:rsidRDefault="004012DF" w:rsidP="000D7C5F">
      <w:pPr>
        <w:pStyle w:val="Kop2"/>
      </w:pPr>
      <w:bookmarkStart w:id="24" w:name="_Toc499542576"/>
      <w:r w:rsidRPr="00AF34BE">
        <w:t>Koppeling Kennisnet Entree Federatie</w:t>
      </w:r>
      <w:bookmarkEnd w:id="24"/>
    </w:p>
    <w:p w:rsidR="00D305DD" w:rsidRDefault="00D305DD" w:rsidP="00BD4CED">
      <w:pPr>
        <w:rPr>
          <w:i/>
          <w:color w:val="808080" w:themeColor="background1" w:themeShade="80"/>
        </w:rPr>
      </w:pPr>
      <w:r w:rsidRPr="00AF34BE">
        <w:rPr>
          <w:i/>
          <w:color w:val="808080" w:themeColor="background1" w:themeShade="80"/>
        </w:rPr>
        <w:t>We realiseren een koppeling met Kennisnet Entree Federatie en / of we gaan na of attributen uit onze identity provider op de juiste manier worden doorgegeven via de Kennisnet Entree Federatie.</w:t>
      </w:r>
    </w:p>
    <w:p w:rsidR="00985864" w:rsidRPr="00985864" w:rsidRDefault="00985864" w:rsidP="00BD4CED">
      <w:pPr>
        <w:rPr>
          <w:color w:val="808080" w:themeColor="background1" w:themeShade="80"/>
        </w:rPr>
      </w:pPr>
    </w:p>
    <w:p w:rsidR="00985864" w:rsidRPr="00985864" w:rsidRDefault="00985864" w:rsidP="00985864">
      <w:pPr>
        <w:rPr>
          <w:color w:val="808080" w:themeColor="background1" w:themeShade="80"/>
        </w:rPr>
      </w:pPr>
      <w:r>
        <w:rPr>
          <w:color w:val="808080" w:themeColor="background1" w:themeShade="80"/>
        </w:rPr>
        <w:t xml:space="preserve">Zie: </w:t>
      </w:r>
      <w:hyperlink r:id="rId13" w:history="1">
        <w:r w:rsidRPr="00985864">
          <w:rPr>
            <w:rStyle w:val="Hyperlink"/>
          </w:rPr>
          <w:t>https://developers.wiki.kennisnet.nl/index.php?title=KNF:Hoofdpagina</w:t>
        </w:r>
      </w:hyperlink>
    </w:p>
    <w:p w:rsidR="00985864" w:rsidRPr="00AF34BE" w:rsidRDefault="00985864" w:rsidP="00BD4CED">
      <w:pPr>
        <w:rPr>
          <w:b/>
          <w:color w:val="808080" w:themeColor="background1" w:themeShade="80"/>
        </w:rPr>
      </w:pPr>
    </w:p>
    <w:p w:rsidR="00BD4CED" w:rsidRPr="00AF34BE" w:rsidRDefault="00BD4CED" w:rsidP="00BD4CED">
      <w:pPr>
        <w:rPr>
          <w:color w:val="808080" w:themeColor="background1" w:themeShade="80"/>
          <w:u w:val="single"/>
        </w:rPr>
      </w:pPr>
      <w:r w:rsidRPr="00AF34BE">
        <w:rPr>
          <w:color w:val="808080" w:themeColor="background1" w:themeShade="80"/>
          <w:u w:val="single"/>
        </w:rPr>
        <w:t>Attribute Release Policy</w:t>
      </w:r>
    </w:p>
    <w:p w:rsidR="005F0D7B" w:rsidRDefault="005F0D7B" w:rsidP="00BD4CED">
      <w:pPr>
        <w:rPr>
          <w:i/>
          <w:color w:val="808080" w:themeColor="background1" w:themeShade="80"/>
        </w:rPr>
      </w:pPr>
      <w:r w:rsidRPr="00AF34BE">
        <w:rPr>
          <w:i/>
          <w:color w:val="808080" w:themeColor="background1" w:themeShade="80"/>
        </w:rPr>
        <w:t xml:space="preserve">Op basis van de leermiddelenlijsten bepalen we bij welke leveranciers leermiddelen worden besteld. Hiervoor sluiten we met Kennisnet Entree Federatie een </w:t>
      </w:r>
      <w:hyperlink r:id="rId14" w:history="1">
        <w:r w:rsidRPr="00AF34BE">
          <w:rPr>
            <w:rStyle w:val="Hyperlink"/>
            <w:i/>
            <w:color w:val="808080" w:themeColor="background1" w:themeShade="80"/>
          </w:rPr>
          <w:t>Attribute Release Policy (ARP)</w:t>
        </w:r>
      </w:hyperlink>
      <w:r w:rsidRPr="00AF34BE">
        <w:rPr>
          <w:i/>
          <w:color w:val="808080" w:themeColor="background1" w:themeShade="80"/>
        </w:rPr>
        <w:t xml:space="preserve"> af. </w:t>
      </w:r>
      <w:r w:rsidR="00D305DD" w:rsidRPr="00AF34BE">
        <w:rPr>
          <w:i/>
          <w:color w:val="808080" w:themeColor="background1" w:themeShade="80"/>
        </w:rPr>
        <w:t xml:space="preserve">Hiermee geven we toestemming aan de leermiddelenleveranciers om informatie van onze studenten te mogen ontvangen. </w:t>
      </w:r>
    </w:p>
    <w:p w:rsidR="00A932EC" w:rsidRDefault="00A932EC" w:rsidP="00BD4CED">
      <w:pPr>
        <w:rPr>
          <w:i/>
          <w:color w:val="808080" w:themeColor="background1" w:themeShade="80"/>
        </w:rPr>
      </w:pPr>
    </w:p>
    <w:p w:rsidR="00A932EC" w:rsidRPr="00A932EC" w:rsidRDefault="00A932EC" w:rsidP="00BD4CED">
      <w:r>
        <w:t xml:space="preserve">Noot: </w:t>
      </w:r>
      <w:r w:rsidRPr="00A932EC">
        <w:t>Doorgaans doen distributeurs en uitgeverijen zelf het verzoek bij scholen om de ARP te tekenen. En met goede reden; zij hebben in bepaalde mate gegevens nodig van studen</w:t>
      </w:r>
      <w:r>
        <w:t>ten die leermiddelen bestellen en gebruiken. Voor een goed verloop van de projectfase bij distributeurs</w:t>
      </w:r>
      <w:r w:rsidR="00FF22F4">
        <w:t xml:space="preserve"> en uitgeverijen hebben zij (en de school) er belang bij dat de ARP tijdig getekend wordt. </w:t>
      </w:r>
      <w:r w:rsidRPr="00A932EC">
        <w:t xml:space="preserve">De ARP is echter wel een overeenkomst die de school met Kennisnet sluit. </w:t>
      </w:r>
    </w:p>
    <w:p w:rsidR="00D305DD" w:rsidRPr="00AF34BE" w:rsidRDefault="00D305DD" w:rsidP="00BD4CED">
      <w:pPr>
        <w:rPr>
          <w:b/>
          <w:color w:val="808080" w:themeColor="background1" w:themeShade="80"/>
        </w:rPr>
      </w:pPr>
    </w:p>
    <w:p w:rsidR="00AF34BE" w:rsidRPr="00AF34BE" w:rsidRDefault="00AF34BE" w:rsidP="000D7C5F">
      <w:pPr>
        <w:pStyle w:val="Kop2"/>
      </w:pPr>
      <w:bookmarkStart w:id="25" w:name="_Toc499542577"/>
      <w:r w:rsidRPr="00AF34BE">
        <w:t>Distributeur</w:t>
      </w:r>
      <w:r w:rsidR="000D7C5F">
        <w:t>(s)</w:t>
      </w:r>
      <w:bookmarkEnd w:id="25"/>
    </w:p>
    <w:p w:rsidR="00AF34BE" w:rsidRPr="00AF34BE" w:rsidRDefault="00AF34BE" w:rsidP="00BD4CED">
      <w:pPr>
        <w:rPr>
          <w:i/>
          <w:color w:val="808080" w:themeColor="background1" w:themeShade="80"/>
        </w:rPr>
      </w:pPr>
      <w:r w:rsidRPr="00AF34BE">
        <w:rPr>
          <w:i/>
          <w:color w:val="808080" w:themeColor="background1" w:themeShade="80"/>
        </w:rPr>
        <w:t>Met de distributeur</w:t>
      </w:r>
      <w:r w:rsidR="000D7C5F">
        <w:rPr>
          <w:i/>
          <w:color w:val="808080" w:themeColor="background1" w:themeShade="80"/>
        </w:rPr>
        <w:t>(s)</w:t>
      </w:r>
      <w:r w:rsidRPr="00AF34BE">
        <w:rPr>
          <w:i/>
          <w:color w:val="808080" w:themeColor="background1" w:themeShade="80"/>
        </w:rPr>
        <w:t xml:space="preserve"> maken we heldere afspraken over hoe we de nieuwe wijze van bestellen van leermiddelen gaan inrichten. Voor de student wordt een bestelomgeving ingericht waar hij/zij met de school identiteit toegang toe krijgt (IdP first). We zorgen ervoor dat de leermiddelenlijsten tijdig worden aangereikt, zodat deze door de distributeur kunnen worden klaargezet in de bestelomgeving. </w:t>
      </w:r>
    </w:p>
    <w:p w:rsidR="00AF34BE" w:rsidRPr="00AF34BE" w:rsidRDefault="00AF34BE" w:rsidP="00BD4CED">
      <w:pPr>
        <w:rPr>
          <w:i/>
          <w:color w:val="808080" w:themeColor="background1" w:themeShade="80"/>
        </w:rPr>
      </w:pPr>
    </w:p>
    <w:p w:rsidR="00AF34BE" w:rsidRPr="00AF34BE" w:rsidRDefault="00AF34BE" w:rsidP="000D7C5F">
      <w:pPr>
        <w:pStyle w:val="Kop2"/>
      </w:pPr>
      <w:bookmarkStart w:id="26" w:name="_Toc499542578"/>
      <w:r w:rsidRPr="00AF34BE">
        <w:t>Uitgeverijen</w:t>
      </w:r>
      <w:bookmarkEnd w:id="26"/>
    </w:p>
    <w:p w:rsidR="00AF34BE" w:rsidRDefault="00AF34BE" w:rsidP="00BD4CED">
      <w:pPr>
        <w:rPr>
          <w:i/>
          <w:color w:val="808080" w:themeColor="background1" w:themeShade="80"/>
        </w:rPr>
      </w:pPr>
      <w:r w:rsidRPr="00AF34BE">
        <w:rPr>
          <w:i/>
          <w:color w:val="808080" w:themeColor="background1" w:themeShade="80"/>
        </w:rPr>
        <w:t xml:space="preserve">Onze distributeur staat in contact met de uitgeverijen die onze digitale leermiddelen leveren. De distributeur geeft bij hen tijdig aan dat we via de ECK standaard D&amp;T gaan werken. Op die manier kunnen uitgeverijen hun licentiesystematiek hierop aanpassen (zij hoeven geen vouchers en </w:t>
      </w:r>
      <w:r w:rsidR="00A305DD">
        <w:rPr>
          <w:i/>
          <w:color w:val="808080" w:themeColor="background1" w:themeShade="80"/>
        </w:rPr>
        <w:t>activeringscode</w:t>
      </w:r>
      <w:r w:rsidRPr="00AF34BE">
        <w:rPr>
          <w:i/>
          <w:color w:val="808080" w:themeColor="background1" w:themeShade="80"/>
        </w:rPr>
        <w:t>s meer te verstrekken).</w:t>
      </w:r>
    </w:p>
    <w:p w:rsidR="000D7C5F" w:rsidRDefault="000D7C5F" w:rsidP="00BD4CED">
      <w:pPr>
        <w:rPr>
          <w:i/>
          <w:color w:val="808080" w:themeColor="background1" w:themeShade="80"/>
        </w:rPr>
      </w:pPr>
    </w:p>
    <w:p w:rsidR="000D7C5F" w:rsidRDefault="000D7C5F" w:rsidP="00BD4CED">
      <w:pPr>
        <w:rPr>
          <w:i/>
          <w:color w:val="808080" w:themeColor="background1" w:themeShade="80"/>
        </w:rPr>
      </w:pPr>
      <w:r>
        <w:rPr>
          <w:i/>
          <w:color w:val="808080" w:themeColor="background1" w:themeShade="80"/>
        </w:rPr>
        <w:t xml:space="preserve">Mogelijk zijn er uitgeverijen die op dit moment niet van de ECK standaard gebruik maken. We maken een overzicht van deze uitgeverijen en benaderen </w:t>
      </w:r>
      <w:r w:rsidR="00D764E3">
        <w:rPr>
          <w:i/>
          <w:color w:val="808080" w:themeColor="background1" w:themeShade="80"/>
        </w:rPr>
        <w:t xml:space="preserve">hen </w:t>
      </w:r>
      <w:r>
        <w:rPr>
          <w:i/>
          <w:color w:val="808080" w:themeColor="background1" w:themeShade="80"/>
        </w:rPr>
        <w:t xml:space="preserve">om aan te geven dat we digitale leermiddelen graag via de ECK standaard geleverd willen krijgen. Mocht hen dit niet lukken binnen de gestelde planning dan accepteren we dat zij voorlopig nog </w:t>
      </w:r>
      <w:r w:rsidR="00A305DD">
        <w:rPr>
          <w:i/>
          <w:color w:val="808080" w:themeColor="background1" w:themeShade="80"/>
        </w:rPr>
        <w:t>activeringscode</w:t>
      </w:r>
      <w:r>
        <w:rPr>
          <w:i/>
          <w:color w:val="808080" w:themeColor="background1" w:themeShade="80"/>
        </w:rPr>
        <w:t>s / vouchers verstrekken.</w:t>
      </w:r>
    </w:p>
    <w:p w:rsidR="000D7C5F" w:rsidRPr="000D7C5F" w:rsidRDefault="000D7C5F" w:rsidP="00BD4CED">
      <w:pPr>
        <w:rPr>
          <w:i/>
          <w:color w:val="808080" w:themeColor="background1" w:themeShade="80"/>
          <w:u w:val="single"/>
        </w:rPr>
      </w:pPr>
      <w:r w:rsidRPr="000D7C5F">
        <w:rPr>
          <w:i/>
          <w:color w:val="808080" w:themeColor="background1" w:themeShade="80"/>
          <w:u w:val="single"/>
        </w:rPr>
        <w:t>Of</w:t>
      </w:r>
    </w:p>
    <w:p w:rsidR="000D7C5F" w:rsidRPr="000D7C5F" w:rsidRDefault="000D7C5F" w:rsidP="00BD4CED">
      <w:pPr>
        <w:rPr>
          <w:i/>
          <w:color w:val="808080" w:themeColor="background1" w:themeShade="80"/>
        </w:rPr>
      </w:pPr>
      <w:r>
        <w:rPr>
          <w:i/>
          <w:color w:val="808080" w:themeColor="background1" w:themeShade="80"/>
        </w:rPr>
        <w:t xml:space="preserve">Mogelijk zijn er uitgeverijen die op dit moment niet van de EKC standaard gebruik maken. We accepteren van deze uitgeverijen dat zij voorlopig nog </w:t>
      </w:r>
      <w:r w:rsidR="00A305DD">
        <w:rPr>
          <w:i/>
          <w:color w:val="808080" w:themeColor="background1" w:themeShade="80"/>
        </w:rPr>
        <w:t>activeringscode</w:t>
      </w:r>
      <w:r>
        <w:rPr>
          <w:i/>
          <w:color w:val="808080" w:themeColor="background1" w:themeShade="80"/>
        </w:rPr>
        <w:t xml:space="preserve">s / vouchers verstrekken aan studenten. </w:t>
      </w:r>
    </w:p>
    <w:p w:rsidR="00BD4CED" w:rsidRPr="005D1229" w:rsidRDefault="00BD4CED" w:rsidP="000D7C5F">
      <w:pPr>
        <w:pStyle w:val="Kop2"/>
      </w:pPr>
      <w:bookmarkStart w:id="27" w:name="_Toc499542579"/>
      <w:r w:rsidRPr="005D1229">
        <w:t>Testen</w:t>
      </w:r>
      <w:bookmarkEnd w:id="27"/>
    </w:p>
    <w:p w:rsidR="00BD4CED" w:rsidRDefault="00AF34BE" w:rsidP="00BD4CED">
      <w:pPr>
        <w:rPr>
          <w:i/>
          <w:color w:val="808080" w:themeColor="background1" w:themeShade="80"/>
        </w:rPr>
      </w:pPr>
      <w:r w:rsidRPr="005D1229">
        <w:rPr>
          <w:i/>
          <w:color w:val="808080" w:themeColor="background1" w:themeShade="80"/>
        </w:rPr>
        <w:t xml:space="preserve">Wanneer de bestelroute goed is ingericht, testen we diverse use cases via deze route. We testen zo realistisch mogelijk, door vanuit de school een aantal testaccounts aan te maken en hiermee het gehele bestelproces te doorlopen. </w:t>
      </w:r>
    </w:p>
    <w:p w:rsidR="000D7C5F" w:rsidRDefault="000D7C5F" w:rsidP="00BD4CED">
      <w:pPr>
        <w:rPr>
          <w:i/>
          <w:color w:val="808080" w:themeColor="background1" w:themeShade="80"/>
        </w:rPr>
      </w:pPr>
    </w:p>
    <w:p w:rsidR="000D7C5F" w:rsidRPr="005D1229" w:rsidRDefault="000D7C5F" w:rsidP="00BD4CED">
      <w:pPr>
        <w:rPr>
          <w:i/>
          <w:color w:val="808080" w:themeColor="background1" w:themeShade="80"/>
        </w:rPr>
      </w:pPr>
      <w:r>
        <w:rPr>
          <w:i/>
          <w:color w:val="808080" w:themeColor="background1" w:themeShade="80"/>
        </w:rPr>
        <w:t>Voor een goede start van het komende schooljaar is het van belang dat we tijdig testen. We benutten samen met de distributeur(s) de maand juni, om ons ervan te verzekeren dat alles werkt voordat studenten hun digitale leermiddelen gaan bestellen.</w:t>
      </w:r>
    </w:p>
    <w:p w:rsidR="00D305DD" w:rsidRDefault="00D305DD" w:rsidP="00BD4CED">
      <w:pPr>
        <w:rPr>
          <w:b/>
        </w:rPr>
      </w:pPr>
    </w:p>
    <w:p w:rsidR="00BD4CED" w:rsidRPr="00BD4CED" w:rsidRDefault="00BD4CED" w:rsidP="000D7C5F">
      <w:pPr>
        <w:pStyle w:val="Kop2"/>
      </w:pPr>
      <w:bookmarkStart w:id="28" w:name="_Toc499542580"/>
      <w:r w:rsidRPr="00BD4CED">
        <w:t>Communicatie</w:t>
      </w:r>
      <w:bookmarkEnd w:id="28"/>
    </w:p>
    <w:p w:rsidR="00BD4CED" w:rsidRDefault="00BD4CED" w:rsidP="00BD4CED">
      <w:r>
        <w:t>Zie afzonderlijke paragraaf verderop in dit document</w:t>
      </w:r>
    </w:p>
    <w:p w:rsidR="00BD4CED" w:rsidRDefault="00BD4CED" w:rsidP="00BD4CED"/>
    <w:p w:rsidR="00EB4E33" w:rsidRPr="009B7C54" w:rsidRDefault="00EB4E33" w:rsidP="00D82B06">
      <w:pPr>
        <w:rPr>
          <w:sz w:val="20"/>
          <w:szCs w:val="20"/>
        </w:rPr>
      </w:pPr>
    </w:p>
    <w:p w:rsidR="00FD5609" w:rsidRDefault="00FD5609" w:rsidP="00851244">
      <w:pPr>
        <w:rPr>
          <w:b/>
          <w:bCs/>
        </w:rPr>
      </w:pPr>
    </w:p>
    <w:p w:rsidR="00B82D07" w:rsidRDefault="00B82D07" w:rsidP="00FE4F92">
      <w:pPr>
        <w:rPr>
          <w:lang w:val="nl"/>
        </w:rPr>
      </w:pPr>
    </w:p>
    <w:p w:rsidR="001F1B93" w:rsidRPr="009B7C54" w:rsidRDefault="001F1B93" w:rsidP="00C27085">
      <w:pPr>
        <w:pStyle w:val="Kop10"/>
      </w:pPr>
      <w:bookmarkStart w:id="29" w:name="_Toc499542583"/>
      <w:r w:rsidRPr="009B7C54">
        <w:lastRenderedPageBreak/>
        <w:t>Communicatie</w:t>
      </w:r>
      <w:bookmarkEnd w:id="29"/>
    </w:p>
    <w:p w:rsidR="006037EB" w:rsidRDefault="006037EB" w:rsidP="00851244">
      <w:pPr>
        <w:pStyle w:val="Geenafstand"/>
      </w:pPr>
      <w:bookmarkStart w:id="30" w:name="_Toc357087583"/>
      <w:r w:rsidRPr="009B7C54">
        <w:t>De onderstaande tabel geeft een overzicht van de belangrijkste communicatie momenten met leerlingen en medewerkers.</w:t>
      </w:r>
      <w:bookmarkEnd w:id="30"/>
      <w:r w:rsidR="00C818B6" w:rsidRPr="009B7C54">
        <w:t xml:space="preserve"> Communicatie is essentieel voor het slagen van het project. </w:t>
      </w:r>
      <w:r w:rsidR="00AF578D" w:rsidRPr="009B7C54">
        <w:t xml:space="preserve">Wanneer het nieuwe bestelproces minimaal afwijkt van wat studenten gewend </w:t>
      </w:r>
      <w:r w:rsidR="00D764E3">
        <w:t xml:space="preserve">zijn, </w:t>
      </w:r>
      <w:r w:rsidR="00AF578D" w:rsidRPr="009B7C54">
        <w:t xml:space="preserve">kan mogelijk worden volstaan met enkele wijzigingen in de bestaande communicatiemiddelen. </w:t>
      </w:r>
      <w:r w:rsidR="00D764E3">
        <w:t xml:space="preserve">Wijkt het proces sterkt af, dan </w:t>
      </w:r>
      <w:r w:rsidR="00AF578D" w:rsidRPr="009B7C54">
        <w:t>is h</w:t>
      </w:r>
      <w:r w:rsidR="00C818B6" w:rsidRPr="009B7C54">
        <w:t xml:space="preserve">et onvoldoende om één keer te communiceren. Via verschilende media zullen medewerkers en docenten regelmatig </w:t>
      </w:r>
      <w:r w:rsidR="00851244" w:rsidRPr="009B7C54">
        <w:t>geïnformeerd</w:t>
      </w:r>
      <w:r w:rsidR="00C818B6" w:rsidRPr="009B7C54">
        <w:t xml:space="preserve"> moeten worden.</w:t>
      </w:r>
    </w:p>
    <w:p w:rsidR="0082390B" w:rsidRDefault="0082390B" w:rsidP="00851244">
      <w:pPr>
        <w:pStyle w:val="Geenafstand"/>
      </w:pPr>
    </w:p>
    <w:tbl>
      <w:tblPr>
        <w:tblStyle w:val="Lichtelijst-accent1"/>
        <w:tblpPr w:leftFromText="141" w:rightFromText="141" w:vertAnchor="text" w:horzAnchor="margin" w:tblpY="-40"/>
        <w:tblW w:w="9464" w:type="dxa"/>
        <w:tblLayout w:type="fixed"/>
        <w:tblLook w:val="04A0" w:firstRow="1" w:lastRow="0" w:firstColumn="1" w:lastColumn="0" w:noHBand="0" w:noVBand="1"/>
      </w:tblPr>
      <w:tblGrid>
        <w:gridCol w:w="1685"/>
        <w:gridCol w:w="1134"/>
        <w:gridCol w:w="2251"/>
        <w:gridCol w:w="4394"/>
      </w:tblGrid>
      <w:tr w:rsidR="0082390B" w:rsidRPr="009B7C54" w:rsidTr="00BB4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Borders>
              <w:top w:val="single" w:sz="8" w:space="0" w:color="4F81BD" w:themeColor="accent1"/>
              <w:bottom w:val="single" w:sz="8" w:space="0" w:color="4F81BD" w:themeColor="accent1"/>
            </w:tcBorders>
            <w:shd w:val="clear" w:color="auto" w:fill="006473"/>
          </w:tcPr>
          <w:p w:rsidR="0082390B" w:rsidRPr="009B7C54" w:rsidRDefault="0082390B" w:rsidP="0082390B">
            <w:pPr>
              <w:rPr>
                <w:szCs w:val="18"/>
              </w:rPr>
            </w:pPr>
            <w:r w:rsidRPr="009B7C54">
              <w:rPr>
                <w:szCs w:val="18"/>
              </w:rPr>
              <w:t>Onderwerp</w:t>
            </w:r>
          </w:p>
        </w:tc>
        <w:tc>
          <w:tcPr>
            <w:tcW w:w="1134" w:type="dxa"/>
            <w:tcBorders>
              <w:top w:val="single" w:sz="8" w:space="0" w:color="4F81BD" w:themeColor="accent1"/>
              <w:bottom w:val="single" w:sz="8" w:space="0" w:color="4F81BD" w:themeColor="accent1"/>
            </w:tcBorders>
            <w:shd w:val="clear" w:color="auto" w:fill="006473"/>
          </w:tcPr>
          <w:p w:rsidR="0082390B" w:rsidRPr="009B7C54" w:rsidRDefault="0082390B" w:rsidP="0082390B">
            <w:pPr>
              <w:cnfStyle w:val="100000000000" w:firstRow="1" w:lastRow="0" w:firstColumn="0" w:lastColumn="0" w:oddVBand="0" w:evenVBand="0" w:oddHBand="0" w:evenHBand="0" w:firstRowFirstColumn="0" w:firstRowLastColumn="0" w:lastRowFirstColumn="0" w:lastRowLastColumn="0"/>
              <w:rPr>
                <w:b w:val="0"/>
                <w:szCs w:val="18"/>
              </w:rPr>
            </w:pPr>
            <w:r w:rsidRPr="009B7C54">
              <w:rPr>
                <w:szCs w:val="18"/>
              </w:rPr>
              <w:t>Datum</w:t>
            </w:r>
          </w:p>
        </w:tc>
        <w:tc>
          <w:tcPr>
            <w:tcW w:w="2251" w:type="dxa"/>
            <w:tcBorders>
              <w:top w:val="single" w:sz="8" w:space="0" w:color="4F81BD" w:themeColor="accent1"/>
              <w:bottom w:val="single" w:sz="8" w:space="0" w:color="4F81BD" w:themeColor="accent1"/>
            </w:tcBorders>
            <w:shd w:val="clear" w:color="auto" w:fill="006473"/>
          </w:tcPr>
          <w:p w:rsidR="0082390B" w:rsidRPr="009B7C54" w:rsidRDefault="0082390B" w:rsidP="0082390B">
            <w:pPr>
              <w:cnfStyle w:val="100000000000" w:firstRow="1" w:lastRow="0" w:firstColumn="0" w:lastColumn="0" w:oddVBand="0" w:evenVBand="0" w:oddHBand="0" w:evenHBand="0" w:firstRowFirstColumn="0" w:firstRowLastColumn="0" w:lastRowFirstColumn="0" w:lastRowLastColumn="0"/>
              <w:rPr>
                <w:b w:val="0"/>
                <w:szCs w:val="18"/>
              </w:rPr>
            </w:pPr>
            <w:r w:rsidRPr="009B7C54">
              <w:rPr>
                <w:szCs w:val="18"/>
              </w:rPr>
              <w:t>Voor wie?</w:t>
            </w:r>
          </w:p>
        </w:tc>
        <w:tc>
          <w:tcPr>
            <w:tcW w:w="4394" w:type="dxa"/>
            <w:tcBorders>
              <w:top w:val="single" w:sz="8" w:space="0" w:color="4F81BD" w:themeColor="accent1"/>
              <w:bottom w:val="single" w:sz="8" w:space="0" w:color="4F81BD" w:themeColor="accent1"/>
            </w:tcBorders>
            <w:shd w:val="clear" w:color="auto" w:fill="006473"/>
          </w:tcPr>
          <w:p w:rsidR="0082390B" w:rsidRPr="009B7C54" w:rsidRDefault="0082390B" w:rsidP="0082390B">
            <w:pPr>
              <w:cnfStyle w:val="100000000000" w:firstRow="1" w:lastRow="0" w:firstColumn="0" w:lastColumn="0" w:oddVBand="0" w:evenVBand="0" w:oddHBand="0" w:evenHBand="0" w:firstRowFirstColumn="0" w:firstRowLastColumn="0" w:lastRowFirstColumn="0" w:lastRowLastColumn="0"/>
              <w:rPr>
                <w:b w:val="0"/>
                <w:szCs w:val="18"/>
              </w:rPr>
            </w:pPr>
            <w:r w:rsidRPr="009B7C54">
              <w:rPr>
                <w:szCs w:val="18"/>
              </w:rPr>
              <w:t>Wat wordt verwacht</w:t>
            </w:r>
          </w:p>
        </w:tc>
      </w:tr>
      <w:tr w:rsidR="0082390B" w:rsidRPr="009B7C54" w:rsidTr="00BB4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rsidR="0082390B" w:rsidRPr="0082390B" w:rsidRDefault="0082390B" w:rsidP="0082390B">
            <w:pPr>
              <w:rPr>
                <w:b w:val="0"/>
                <w:color w:val="808080" w:themeColor="background1" w:themeShade="80"/>
                <w:szCs w:val="18"/>
              </w:rPr>
            </w:pPr>
            <w:r w:rsidRPr="0082390B">
              <w:rPr>
                <w:color w:val="808080" w:themeColor="background1" w:themeShade="80"/>
                <w:szCs w:val="18"/>
              </w:rPr>
              <w:t xml:space="preserve">Communiceren besluit    </w:t>
            </w:r>
          </w:p>
          <w:p w:rsidR="0082390B" w:rsidRPr="0082390B" w:rsidRDefault="0082390B" w:rsidP="0082390B">
            <w:pPr>
              <w:rPr>
                <w:b w:val="0"/>
                <w:color w:val="808080" w:themeColor="background1" w:themeShade="80"/>
                <w:szCs w:val="18"/>
              </w:rPr>
            </w:pPr>
          </w:p>
        </w:tc>
        <w:tc>
          <w:tcPr>
            <w:tcW w:w="1134" w:type="dxa"/>
          </w:tcPr>
          <w:p w:rsidR="0082390B" w:rsidRPr="0082390B" w:rsidRDefault="0082390B" w:rsidP="0082390B">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April</w:t>
            </w:r>
          </w:p>
        </w:tc>
        <w:tc>
          <w:tcPr>
            <w:tcW w:w="2251" w:type="dxa"/>
          </w:tcPr>
          <w:p w:rsidR="0082390B" w:rsidRPr="0082390B" w:rsidRDefault="0082390B" w:rsidP="0082390B">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Medewerkers</w:t>
            </w:r>
          </w:p>
        </w:tc>
        <w:tc>
          <w:tcPr>
            <w:tcW w:w="4394" w:type="dxa"/>
          </w:tcPr>
          <w:p w:rsidR="0082390B" w:rsidRPr="0082390B" w:rsidRDefault="0082390B" w:rsidP="0082390B">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 xml:space="preserve">Melding dat er een project start, waarin het bestellen van leermateriaal gaat veranderen. </w:t>
            </w:r>
          </w:p>
        </w:tc>
      </w:tr>
      <w:tr w:rsidR="0082390B" w:rsidRPr="009B7C54" w:rsidTr="0082390B">
        <w:tc>
          <w:tcPr>
            <w:cnfStyle w:val="001000000000" w:firstRow="0" w:lastRow="0" w:firstColumn="1" w:lastColumn="0" w:oddVBand="0" w:evenVBand="0" w:oddHBand="0" w:evenHBand="0" w:firstRowFirstColumn="0" w:firstRowLastColumn="0" w:lastRowFirstColumn="0" w:lastRowLastColumn="0"/>
            <w:tcW w:w="1685" w:type="dxa"/>
          </w:tcPr>
          <w:p w:rsidR="0082390B" w:rsidRPr="0082390B" w:rsidRDefault="00D764E3" w:rsidP="00D764E3">
            <w:pPr>
              <w:rPr>
                <w:b w:val="0"/>
                <w:color w:val="808080" w:themeColor="background1" w:themeShade="80"/>
                <w:szCs w:val="18"/>
              </w:rPr>
            </w:pPr>
            <w:r>
              <w:rPr>
                <w:color w:val="808080" w:themeColor="background1" w:themeShade="80"/>
                <w:szCs w:val="18"/>
              </w:rPr>
              <w:t>Voorlichtings</w:t>
            </w:r>
            <w:r w:rsidR="00DA6587">
              <w:rPr>
                <w:color w:val="808080" w:themeColor="background1" w:themeShade="80"/>
                <w:szCs w:val="18"/>
              </w:rPr>
              <w:br/>
              <w:t>m</w:t>
            </w:r>
            <w:r w:rsidR="0082390B" w:rsidRPr="0082390B">
              <w:rPr>
                <w:color w:val="808080" w:themeColor="background1" w:themeShade="80"/>
                <w:szCs w:val="18"/>
              </w:rPr>
              <w:t xml:space="preserve">ateriaal aanpassen </w:t>
            </w:r>
          </w:p>
        </w:tc>
        <w:tc>
          <w:tcPr>
            <w:tcW w:w="1134" w:type="dxa"/>
          </w:tcPr>
          <w:p w:rsidR="0082390B" w:rsidRPr="0082390B" w:rsidRDefault="0082390B" w:rsidP="0082390B">
            <w:pPr>
              <w:cnfStyle w:val="000000000000" w:firstRow="0" w:lastRow="0" w:firstColumn="0" w:lastColumn="0" w:oddVBand="0" w:evenVBand="0" w:oddHBand="0"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April</w:t>
            </w:r>
          </w:p>
        </w:tc>
        <w:tc>
          <w:tcPr>
            <w:tcW w:w="2251" w:type="dxa"/>
          </w:tcPr>
          <w:p w:rsidR="0082390B" w:rsidRPr="0082390B" w:rsidRDefault="0082390B" w:rsidP="0082390B">
            <w:pPr>
              <w:cnfStyle w:val="000000000000" w:firstRow="0" w:lastRow="0" w:firstColumn="0" w:lastColumn="0" w:oddVBand="0" w:evenVBand="0" w:oddHBand="0"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Leerlingen en collega’s</w:t>
            </w:r>
          </w:p>
        </w:tc>
        <w:tc>
          <w:tcPr>
            <w:tcW w:w="4394" w:type="dxa"/>
          </w:tcPr>
          <w:p w:rsidR="0082390B" w:rsidRPr="0082390B" w:rsidRDefault="0082390B" w:rsidP="0082390B">
            <w:pPr>
              <w:cnfStyle w:val="000000000000" w:firstRow="0" w:lastRow="0" w:firstColumn="0" w:lastColumn="0" w:oddVBand="0" w:evenVBand="0" w:oddHBand="0"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 xml:space="preserve">Wijzen van bestellen opnemen in voorlichtingsbijeenkomsten, flyers van opleidingen, etc. </w:t>
            </w:r>
          </w:p>
        </w:tc>
      </w:tr>
      <w:tr w:rsidR="0082390B" w:rsidRPr="009B7C54" w:rsidTr="00823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rsidR="0082390B" w:rsidRPr="0082390B" w:rsidRDefault="0082390B" w:rsidP="0082390B">
            <w:pPr>
              <w:rPr>
                <w:b w:val="0"/>
                <w:color w:val="808080" w:themeColor="background1" w:themeShade="80"/>
                <w:szCs w:val="18"/>
              </w:rPr>
            </w:pPr>
            <w:r w:rsidRPr="0082390B">
              <w:rPr>
                <w:color w:val="808080" w:themeColor="background1" w:themeShade="80"/>
                <w:szCs w:val="18"/>
              </w:rPr>
              <w:t>Filmpjes showcase en stappenplan voor bestellen door leerlingen en medewerkers</w:t>
            </w:r>
          </w:p>
        </w:tc>
        <w:tc>
          <w:tcPr>
            <w:tcW w:w="1134" w:type="dxa"/>
          </w:tcPr>
          <w:p w:rsidR="0082390B" w:rsidRPr="0082390B" w:rsidRDefault="0082390B" w:rsidP="0082390B">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 xml:space="preserve">Mei </w:t>
            </w:r>
          </w:p>
        </w:tc>
        <w:tc>
          <w:tcPr>
            <w:tcW w:w="2251" w:type="dxa"/>
          </w:tcPr>
          <w:p w:rsidR="0082390B" w:rsidRPr="0082390B" w:rsidRDefault="0082390B" w:rsidP="0082390B">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Leerlingen en collega’s</w:t>
            </w:r>
          </w:p>
        </w:tc>
        <w:tc>
          <w:tcPr>
            <w:tcW w:w="4394" w:type="dxa"/>
          </w:tcPr>
          <w:p w:rsidR="0082390B" w:rsidRPr="0082390B" w:rsidRDefault="0082390B" w:rsidP="0082390B">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 xml:space="preserve">Filmpje die de werking van de webshop laat zien.  Het opnemen van een filmpje kan eenvoudig via gratis programma’s. Zoek in Google op ‘screencast’. </w:t>
            </w:r>
          </w:p>
        </w:tc>
      </w:tr>
      <w:tr w:rsidR="0082390B" w:rsidRPr="009B7C54" w:rsidTr="0082390B">
        <w:tc>
          <w:tcPr>
            <w:cnfStyle w:val="001000000000" w:firstRow="0" w:lastRow="0" w:firstColumn="1" w:lastColumn="0" w:oddVBand="0" w:evenVBand="0" w:oddHBand="0" w:evenHBand="0" w:firstRowFirstColumn="0" w:firstRowLastColumn="0" w:lastRowFirstColumn="0" w:lastRowLastColumn="0"/>
            <w:tcW w:w="1685" w:type="dxa"/>
          </w:tcPr>
          <w:p w:rsidR="0082390B" w:rsidRPr="0082390B" w:rsidRDefault="0082390B" w:rsidP="0082390B">
            <w:pPr>
              <w:rPr>
                <w:b w:val="0"/>
                <w:color w:val="808080" w:themeColor="background1" w:themeShade="80"/>
                <w:szCs w:val="18"/>
              </w:rPr>
            </w:pPr>
            <w:r w:rsidRPr="0082390B">
              <w:rPr>
                <w:color w:val="808080" w:themeColor="background1" w:themeShade="80"/>
                <w:szCs w:val="18"/>
              </w:rPr>
              <w:t xml:space="preserve">Brief leerlingen </w:t>
            </w:r>
          </w:p>
        </w:tc>
        <w:tc>
          <w:tcPr>
            <w:tcW w:w="1134" w:type="dxa"/>
          </w:tcPr>
          <w:p w:rsidR="0082390B" w:rsidRPr="0082390B" w:rsidRDefault="0082390B" w:rsidP="0082390B">
            <w:pPr>
              <w:cnfStyle w:val="000000000000" w:firstRow="0" w:lastRow="0" w:firstColumn="0" w:lastColumn="0" w:oddVBand="0" w:evenVBand="0" w:oddHBand="0"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Mei - juni</w:t>
            </w:r>
          </w:p>
        </w:tc>
        <w:tc>
          <w:tcPr>
            <w:tcW w:w="2251" w:type="dxa"/>
          </w:tcPr>
          <w:p w:rsidR="0082390B" w:rsidRPr="0082390B" w:rsidRDefault="0082390B" w:rsidP="0082390B">
            <w:pPr>
              <w:cnfStyle w:val="000000000000" w:firstRow="0" w:lastRow="0" w:firstColumn="0" w:lastColumn="0" w:oddVBand="0" w:evenVBand="0" w:oddHBand="0"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 xml:space="preserve">Leerlingen  </w:t>
            </w:r>
          </w:p>
        </w:tc>
        <w:tc>
          <w:tcPr>
            <w:tcW w:w="4394" w:type="dxa"/>
          </w:tcPr>
          <w:p w:rsidR="0082390B" w:rsidRPr="0082390B" w:rsidRDefault="0082390B" w:rsidP="0082390B">
            <w:pPr>
              <w:cnfStyle w:val="000000000000" w:firstRow="0" w:lastRow="0" w:firstColumn="0" w:lastColumn="0" w:oddVBand="0" w:evenVBand="0" w:oddHBand="0"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Boodschap: ‘Hoe bestel je je leermiddelen’ Optioneel: Eerder bestellen</w:t>
            </w:r>
          </w:p>
        </w:tc>
      </w:tr>
      <w:tr w:rsidR="0082390B" w:rsidRPr="009B7C54" w:rsidTr="00823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rsidR="0082390B" w:rsidRPr="0082390B" w:rsidRDefault="0082390B" w:rsidP="0082390B">
            <w:pPr>
              <w:rPr>
                <w:b w:val="0"/>
                <w:color w:val="808080" w:themeColor="background1" w:themeShade="80"/>
                <w:szCs w:val="18"/>
              </w:rPr>
            </w:pPr>
            <w:r w:rsidRPr="0082390B">
              <w:rPr>
                <w:color w:val="808080" w:themeColor="background1" w:themeShade="80"/>
                <w:szCs w:val="18"/>
              </w:rPr>
              <w:t>Brief collega’s</w:t>
            </w:r>
          </w:p>
        </w:tc>
        <w:tc>
          <w:tcPr>
            <w:tcW w:w="1134" w:type="dxa"/>
          </w:tcPr>
          <w:p w:rsidR="0082390B" w:rsidRPr="0082390B" w:rsidRDefault="0082390B" w:rsidP="0082390B">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Mei - juni</w:t>
            </w:r>
          </w:p>
        </w:tc>
        <w:tc>
          <w:tcPr>
            <w:tcW w:w="2251" w:type="dxa"/>
          </w:tcPr>
          <w:p w:rsidR="0082390B" w:rsidRPr="0082390B" w:rsidRDefault="0082390B" w:rsidP="0082390B">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Collega’s</w:t>
            </w:r>
          </w:p>
        </w:tc>
        <w:tc>
          <w:tcPr>
            <w:tcW w:w="4394" w:type="dxa"/>
          </w:tcPr>
          <w:p w:rsidR="0082390B" w:rsidRPr="0082390B" w:rsidRDefault="0082390B" w:rsidP="0082390B">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 xml:space="preserve">Boodschap: ‘Hoe bestel je je leermiddelen? </w:t>
            </w:r>
          </w:p>
        </w:tc>
      </w:tr>
      <w:tr w:rsidR="0082390B" w:rsidRPr="009B7C54" w:rsidTr="0082390B">
        <w:tc>
          <w:tcPr>
            <w:cnfStyle w:val="001000000000" w:firstRow="0" w:lastRow="0" w:firstColumn="1" w:lastColumn="0" w:oddVBand="0" w:evenVBand="0" w:oddHBand="0" w:evenHBand="0" w:firstRowFirstColumn="0" w:firstRowLastColumn="0" w:lastRowFirstColumn="0" w:lastRowLastColumn="0"/>
            <w:tcW w:w="1685" w:type="dxa"/>
          </w:tcPr>
          <w:p w:rsidR="0082390B" w:rsidRPr="0082390B" w:rsidRDefault="0082390B" w:rsidP="0082390B">
            <w:pPr>
              <w:rPr>
                <w:b w:val="0"/>
                <w:color w:val="808080" w:themeColor="background1" w:themeShade="80"/>
                <w:szCs w:val="18"/>
              </w:rPr>
            </w:pPr>
            <w:r w:rsidRPr="0082390B">
              <w:rPr>
                <w:color w:val="808080" w:themeColor="background1" w:themeShade="80"/>
                <w:szCs w:val="18"/>
              </w:rPr>
              <w:t>Ondersteuning voor leerlingen</w:t>
            </w:r>
          </w:p>
        </w:tc>
        <w:tc>
          <w:tcPr>
            <w:tcW w:w="1134" w:type="dxa"/>
          </w:tcPr>
          <w:p w:rsidR="0082390B" w:rsidRPr="0082390B" w:rsidRDefault="0082390B" w:rsidP="0082390B">
            <w:pPr>
              <w:cnfStyle w:val="000000000000" w:firstRow="0" w:lastRow="0" w:firstColumn="0" w:lastColumn="0" w:oddVBand="0" w:evenVBand="0" w:oddHBand="0"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Juni-juli</w:t>
            </w:r>
          </w:p>
        </w:tc>
        <w:tc>
          <w:tcPr>
            <w:tcW w:w="2251" w:type="dxa"/>
          </w:tcPr>
          <w:p w:rsidR="0082390B" w:rsidRPr="0082390B" w:rsidRDefault="0082390B" w:rsidP="0082390B">
            <w:pPr>
              <w:cnfStyle w:val="000000000000" w:firstRow="0" w:lastRow="0" w:firstColumn="0" w:lastColumn="0" w:oddVBand="0" w:evenVBand="0" w:oddHBand="0"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Leerlingen</w:t>
            </w:r>
          </w:p>
        </w:tc>
        <w:tc>
          <w:tcPr>
            <w:tcW w:w="4394" w:type="dxa"/>
          </w:tcPr>
          <w:p w:rsidR="0082390B" w:rsidRPr="0082390B" w:rsidRDefault="0082390B" w:rsidP="0082390B">
            <w:pPr>
              <w:cnfStyle w:val="000000000000" w:firstRow="0" w:lastRow="0" w:firstColumn="0" w:lastColumn="0" w:oddVBand="0" w:evenVBand="0" w:oddHBand="0"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 xml:space="preserve">Veelgestelde vragen om leerlingen te ondersteunen bij het bestellen en betalen. </w:t>
            </w:r>
          </w:p>
        </w:tc>
      </w:tr>
      <w:tr w:rsidR="0082390B" w:rsidRPr="009B7C54" w:rsidTr="00823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rsidR="0082390B" w:rsidRPr="0082390B" w:rsidRDefault="0082390B" w:rsidP="0082390B">
            <w:pPr>
              <w:rPr>
                <w:b w:val="0"/>
                <w:color w:val="808080" w:themeColor="background1" w:themeShade="80"/>
                <w:szCs w:val="18"/>
              </w:rPr>
            </w:pPr>
            <w:r w:rsidRPr="0082390B">
              <w:rPr>
                <w:color w:val="808080" w:themeColor="background1" w:themeShade="80"/>
                <w:szCs w:val="18"/>
              </w:rPr>
              <w:t>Ondersteuning voor docenten</w:t>
            </w:r>
          </w:p>
        </w:tc>
        <w:tc>
          <w:tcPr>
            <w:tcW w:w="1134" w:type="dxa"/>
          </w:tcPr>
          <w:p w:rsidR="0082390B" w:rsidRPr="0082390B" w:rsidRDefault="0082390B" w:rsidP="0082390B">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Juni-juli</w:t>
            </w:r>
          </w:p>
        </w:tc>
        <w:tc>
          <w:tcPr>
            <w:tcW w:w="2251" w:type="dxa"/>
          </w:tcPr>
          <w:p w:rsidR="0082390B" w:rsidRPr="0082390B" w:rsidRDefault="0082390B" w:rsidP="0082390B">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Collega’s</w:t>
            </w:r>
          </w:p>
        </w:tc>
        <w:tc>
          <w:tcPr>
            <w:tcW w:w="4394" w:type="dxa"/>
          </w:tcPr>
          <w:p w:rsidR="0082390B" w:rsidRPr="0082390B" w:rsidRDefault="0082390B" w:rsidP="0082390B">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Ondersteuning voor docenten. Wat te doen bij problemen?</w:t>
            </w:r>
          </w:p>
        </w:tc>
      </w:tr>
      <w:tr w:rsidR="0082390B" w:rsidRPr="009B7C54" w:rsidTr="0082390B">
        <w:tc>
          <w:tcPr>
            <w:cnfStyle w:val="001000000000" w:firstRow="0" w:lastRow="0" w:firstColumn="1" w:lastColumn="0" w:oddVBand="0" w:evenVBand="0" w:oddHBand="0" w:evenHBand="0" w:firstRowFirstColumn="0" w:firstRowLastColumn="0" w:lastRowFirstColumn="0" w:lastRowLastColumn="0"/>
            <w:tcW w:w="1685" w:type="dxa"/>
          </w:tcPr>
          <w:p w:rsidR="0082390B" w:rsidRPr="0082390B" w:rsidRDefault="0082390B" w:rsidP="0082390B">
            <w:pPr>
              <w:rPr>
                <w:b w:val="0"/>
                <w:color w:val="808080" w:themeColor="background1" w:themeShade="80"/>
                <w:szCs w:val="18"/>
              </w:rPr>
            </w:pPr>
            <w:r w:rsidRPr="0082390B">
              <w:rPr>
                <w:color w:val="808080" w:themeColor="background1" w:themeShade="80"/>
                <w:szCs w:val="18"/>
              </w:rPr>
              <w:t>Evaluatie</w:t>
            </w:r>
          </w:p>
        </w:tc>
        <w:tc>
          <w:tcPr>
            <w:tcW w:w="1134" w:type="dxa"/>
          </w:tcPr>
          <w:p w:rsidR="0082390B" w:rsidRPr="0082390B" w:rsidRDefault="0082390B" w:rsidP="0082390B">
            <w:pPr>
              <w:cnfStyle w:val="000000000000" w:firstRow="0" w:lastRow="0" w:firstColumn="0" w:lastColumn="0" w:oddVBand="0" w:evenVBand="0" w:oddHBand="0"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Oktober</w:t>
            </w:r>
          </w:p>
        </w:tc>
        <w:tc>
          <w:tcPr>
            <w:tcW w:w="2251" w:type="dxa"/>
          </w:tcPr>
          <w:p w:rsidR="0082390B" w:rsidRPr="0082390B" w:rsidRDefault="0082390B" w:rsidP="0082390B">
            <w:pPr>
              <w:cnfStyle w:val="000000000000" w:firstRow="0" w:lastRow="0" w:firstColumn="0" w:lastColumn="0" w:oddVBand="0" w:evenVBand="0" w:oddHBand="0"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Leerlingen</w:t>
            </w:r>
          </w:p>
          <w:p w:rsidR="0082390B" w:rsidRPr="0082390B" w:rsidRDefault="0082390B" w:rsidP="0082390B">
            <w:pPr>
              <w:cnfStyle w:val="000000000000" w:firstRow="0" w:lastRow="0" w:firstColumn="0" w:lastColumn="0" w:oddVBand="0" w:evenVBand="0" w:oddHBand="0"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Collega’s</w:t>
            </w:r>
          </w:p>
        </w:tc>
        <w:tc>
          <w:tcPr>
            <w:tcW w:w="4394" w:type="dxa"/>
          </w:tcPr>
          <w:p w:rsidR="0082390B" w:rsidRPr="0082390B" w:rsidRDefault="0082390B" w:rsidP="0082390B">
            <w:pPr>
              <w:cnfStyle w:val="000000000000" w:firstRow="0" w:lastRow="0" w:firstColumn="0" w:lastColumn="0" w:oddVBand="0" w:evenVBand="0" w:oddHBand="0"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 xml:space="preserve">Evaluatie leerlingen </w:t>
            </w:r>
          </w:p>
          <w:p w:rsidR="0082390B" w:rsidRPr="0082390B" w:rsidRDefault="0082390B" w:rsidP="0082390B">
            <w:pPr>
              <w:cnfStyle w:val="000000000000" w:firstRow="0" w:lastRow="0" w:firstColumn="0" w:lastColumn="0" w:oddVBand="0" w:evenVBand="0" w:oddHBand="0"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Evaluatie collega’s</w:t>
            </w:r>
          </w:p>
        </w:tc>
      </w:tr>
    </w:tbl>
    <w:p w:rsidR="0082390B" w:rsidRPr="00104E6F" w:rsidRDefault="0082390B" w:rsidP="00851244">
      <w:pPr>
        <w:pStyle w:val="Geenafstand"/>
      </w:pPr>
      <w:r w:rsidRPr="00104E6F">
        <w:t>Communicatie acties en –uitingen worden in samenspraak met de distributeur(s) in kaart gebracht en toegepast.</w:t>
      </w:r>
    </w:p>
    <w:p w:rsidR="00851244" w:rsidRPr="009B7C54" w:rsidRDefault="00851244" w:rsidP="00851244">
      <w:pPr>
        <w:pStyle w:val="Geenafstand"/>
      </w:pPr>
    </w:p>
    <w:p w:rsidR="00EB4E33" w:rsidRPr="009B7C54" w:rsidRDefault="00104E6F" w:rsidP="00C27085">
      <w:pPr>
        <w:pStyle w:val="Kop10"/>
      </w:pPr>
      <w:bookmarkStart w:id="31" w:name="_Toc499542584"/>
      <w:r>
        <w:lastRenderedPageBreak/>
        <w:t>Planning en b</w:t>
      </w:r>
      <w:r w:rsidR="00EB4E33" w:rsidRPr="009B7C54">
        <w:t>egroting</w:t>
      </w:r>
      <w:bookmarkEnd w:id="31"/>
    </w:p>
    <w:p w:rsidR="00EB4E33" w:rsidRDefault="00EB4E33" w:rsidP="005140D9">
      <w:pPr>
        <w:rPr>
          <w:lang w:val="nl"/>
        </w:rPr>
      </w:pPr>
      <w:r w:rsidRPr="009B7C54">
        <w:rPr>
          <w:lang w:val="nl"/>
        </w:rPr>
        <w:t xml:space="preserve">Een op de toekomst gericht overzicht van opbrengsten en kosten, voorlopige schatting van kosten en baten. </w:t>
      </w:r>
    </w:p>
    <w:p w:rsidR="005140D9" w:rsidRPr="009B7C54" w:rsidRDefault="005140D9" w:rsidP="005140D9">
      <w:pPr>
        <w:rPr>
          <w:lang w:val="nl"/>
        </w:rPr>
      </w:pPr>
    </w:p>
    <w:p w:rsidR="00EB4E33" w:rsidRPr="005140D9" w:rsidRDefault="00BD3DED" w:rsidP="005140D9">
      <w:pPr>
        <w:rPr>
          <w:b/>
          <w:bCs/>
        </w:rPr>
      </w:pPr>
      <w:r w:rsidRPr="005140D9">
        <w:rPr>
          <w:b/>
          <w:bCs/>
        </w:rPr>
        <w:t>Out of pocket k</w:t>
      </w:r>
      <w:r w:rsidR="00EB4E33" w:rsidRPr="005140D9">
        <w:rPr>
          <w:b/>
          <w:bCs/>
        </w:rPr>
        <w:t>osten</w:t>
      </w:r>
    </w:p>
    <w:p w:rsidR="00EB4E33" w:rsidRPr="00E635AE" w:rsidRDefault="003C0EB3" w:rsidP="005140D9">
      <w:pPr>
        <w:rPr>
          <w:i/>
          <w:color w:val="808080" w:themeColor="background1" w:themeShade="80"/>
        </w:rPr>
      </w:pPr>
      <w:r w:rsidRPr="00E635AE">
        <w:rPr>
          <w:i/>
          <w:color w:val="808080" w:themeColor="background1" w:themeShade="80"/>
        </w:rPr>
        <w:t>De geschatte kosten die gemaakt moeten worden om het eindproduct te realiseren. In deze tabel worden alleen de kosten opgenomen die ten laste gaan van het budget van de opdrachtgever. Deze horen afgestemd te worden met de controller (kostenplaats, BTW etc.)</w:t>
      </w:r>
    </w:p>
    <w:p w:rsidR="00EB4E33" w:rsidRPr="009B7C54" w:rsidRDefault="00EB4E33" w:rsidP="00EB4E33"/>
    <w:p w:rsidR="003527DB" w:rsidRPr="009B7C54" w:rsidRDefault="003527DB" w:rsidP="00EB4E33"/>
    <w:tbl>
      <w:tblPr>
        <w:tblStyle w:val="Lichtelijst-accent1"/>
        <w:tblW w:w="0" w:type="auto"/>
        <w:tblLook w:val="04A0" w:firstRow="1" w:lastRow="0" w:firstColumn="1" w:lastColumn="0" w:noHBand="0" w:noVBand="1"/>
      </w:tblPr>
      <w:tblGrid>
        <w:gridCol w:w="4928"/>
        <w:gridCol w:w="4111"/>
      </w:tblGrid>
      <w:tr w:rsidR="007361C0" w:rsidRPr="009B7C54" w:rsidTr="00BB4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4F81BD" w:themeColor="accent1"/>
              <w:bottom w:val="single" w:sz="8" w:space="0" w:color="4F81BD" w:themeColor="accent1"/>
            </w:tcBorders>
            <w:shd w:val="clear" w:color="auto" w:fill="006473"/>
          </w:tcPr>
          <w:p w:rsidR="007361C0" w:rsidRPr="009B7C54" w:rsidRDefault="007361C0" w:rsidP="00684F2A">
            <w:pPr>
              <w:rPr>
                <w:b w:val="0"/>
                <w:sz w:val="20"/>
                <w:szCs w:val="20"/>
              </w:rPr>
            </w:pPr>
            <w:r w:rsidRPr="009B7C54">
              <w:rPr>
                <w:sz w:val="20"/>
                <w:szCs w:val="20"/>
              </w:rPr>
              <w:t>Activiteit</w:t>
            </w:r>
          </w:p>
        </w:tc>
        <w:tc>
          <w:tcPr>
            <w:tcW w:w="4111" w:type="dxa"/>
            <w:tcBorders>
              <w:top w:val="single" w:sz="8" w:space="0" w:color="4F81BD" w:themeColor="accent1"/>
              <w:bottom w:val="single" w:sz="8" w:space="0" w:color="4F81BD" w:themeColor="accent1"/>
            </w:tcBorders>
            <w:shd w:val="clear" w:color="auto" w:fill="006473"/>
          </w:tcPr>
          <w:p w:rsidR="007361C0" w:rsidRPr="009B7C54" w:rsidRDefault="007361C0" w:rsidP="00684F2A">
            <w:pPr>
              <w:cnfStyle w:val="100000000000" w:firstRow="1" w:lastRow="0" w:firstColumn="0" w:lastColumn="0" w:oddVBand="0" w:evenVBand="0" w:oddHBand="0" w:evenHBand="0" w:firstRowFirstColumn="0" w:firstRowLastColumn="0" w:lastRowFirstColumn="0" w:lastRowLastColumn="0"/>
              <w:rPr>
                <w:b w:val="0"/>
                <w:sz w:val="20"/>
                <w:szCs w:val="20"/>
              </w:rPr>
            </w:pPr>
            <w:r w:rsidRPr="009B7C54">
              <w:rPr>
                <w:sz w:val="20"/>
                <w:szCs w:val="20"/>
              </w:rPr>
              <w:t>Kosten</w:t>
            </w:r>
          </w:p>
        </w:tc>
      </w:tr>
      <w:tr w:rsidR="007361C0" w:rsidRPr="009B7C54" w:rsidTr="00BB4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7361C0" w:rsidRPr="009B7C54" w:rsidRDefault="007361C0" w:rsidP="00684F2A">
            <w:pPr>
              <w:rPr>
                <w:b w:val="0"/>
                <w:sz w:val="20"/>
                <w:szCs w:val="20"/>
              </w:rPr>
            </w:pPr>
          </w:p>
        </w:tc>
        <w:tc>
          <w:tcPr>
            <w:tcW w:w="4111" w:type="dxa"/>
          </w:tcPr>
          <w:p w:rsidR="007361C0" w:rsidRPr="009B7C54" w:rsidRDefault="007361C0" w:rsidP="00684F2A">
            <w:pPr>
              <w:cnfStyle w:val="000000100000" w:firstRow="0" w:lastRow="0" w:firstColumn="0" w:lastColumn="0" w:oddVBand="0" w:evenVBand="0" w:oddHBand="1" w:evenHBand="0" w:firstRowFirstColumn="0" w:firstRowLastColumn="0" w:lastRowFirstColumn="0" w:lastRowLastColumn="0"/>
              <w:rPr>
                <w:sz w:val="20"/>
                <w:szCs w:val="20"/>
              </w:rPr>
            </w:pPr>
          </w:p>
        </w:tc>
      </w:tr>
      <w:tr w:rsidR="007361C0" w:rsidRPr="009B7C54" w:rsidTr="007361C0">
        <w:tc>
          <w:tcPr>
            <w:cnfStyle w:val="001000000000" w:firstRow="0" w:lastRow="0" w:firstColumn="1" w:lastColumn="0" w:oddVBand="0" w:evenVBand="0" w:oddHBand="0" w:evenHBand="0" w:firstRowFirstColumn="0" w:firstRowLastColumn="0" w:lastRowFirstColumn="0" w:lastRowLastColumn="0"/>
            <w:tcW w:w="4928" w:type="dxa"/>
          </w:tcPr>
          <w:p w:rsidR="007361C0" w:rsidRPr="009B7C54" w:rsidRDefault="007361C0" w:rsidP="00684F2A">
            <w:pPr>
              <w:rPr>
                <w:b w:val="0"/>
                <w:sz w:val="20"/>
                <w:szCs w:val="20"/>
              </w:rPr>
            </w:pPr>
          </w:p>
        </w:tc>
        <w:tc>
          <w:tcPr>
            <w:tcW w:w="4111" w:type="dxa"/>
          </w:tcPr>
          <w:p w:rsidR="007361C0" w:rsidRPr="009B7C54" w:rsidRDefault="007361C0" w:rsidP="00684F2A">
            <w:pPr>
              <w:cnfStyle w:val="000000000000" w:firstRow="0" w:lastRow="0" w:firstColumn="0" w:lastColumn="0" w:oddVBand="0" w:evenVBand="0" w:oddHBand="0" w:evenHBand="0" w:firstRowFirstColumn="0" w:firstRowLastColumn="0" w:lastRowFirstColumn="0" w:lastRowLastColumn="0"/>
              <w:rPr>
                <w:sz w:val="20"/>
                <w:szCs w:val="20"/>
              </w:rPr>
            </w:pPr>
          </w:p>
        </w:tc>
      </w:tr>
      <w:tr w:rsidR="007361C0" w:rsidRPr="009B7C54" w:rsidTr="00736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7361C0" w:rsidRPr="009B7C54" w:rsidRDefault="007361C0" w:rsidP="00684F2A">
            <w:pPr>
              <w:rPr>
                <w:b w:val="0"/>
                <w:sz w:val="20"/>
                <w:szCs w:val="20"/>
              </w:rPr>
            </w:pPr>
          </w:p>
        </w:tc>
        <w:tc>
          <w:tcPr>
            <w:tcW w:w="4111" w:type="dxa"/>
          </w:tcPr>
          <w:p w:rsidR="007361C0" w:rsidRPr="009B7C54" w:rsidRDefault="007361C0" w:rsidP="00684F2A">
            <w:pPr>
              <w:cnfStyle w:val="000000100000" w:firstRow="0" w:lastRow="0" w:firstColumn="0" w:lastColumn="0" w:oddVBand="0" w:evenVBand="0" w:oddHBand="1" w:evenHBand="0" w:firstRowFirstColumn="0" w:firstRowLastColumn="0" w:lastRowFirstColumn="0" w:lastRowLastColumn="0"/>
              <w:rPr>
                <w:sz w:val="20"/>
                <w:szCs w:val="20"/>
              </w:rPr>
            </w:pPr>
          </w:p>
        </w:tc>
      </w:tr>
      <w:tr w:rsidR="007361C0" w:rsidRPr="009B7C54" w:rsidTr="007361C0">
        <w:tc>
          <w:tcPr>
            <w:cnfStyle w:val="001000000000" w:firstRow="0" w:lastRow="0" w:firstColumn="1" w:lastColumn="0" w:oddVBand="0" w:evenVBand="0" w:oddHBand="0" w:evenHBand="0" w:firstRowFirstColumn="0" w:firstRowLastColumn="0" w:lastRowFirstColumn="0" w:lastRowLastColumn="0"/>
            <w:tcW w:w="4928" w:type="dxa"/>
          </w:tcPr>
          <w:p w:rsidR="007361C0" w:rsidRPr="009B7C54" w:rsidRDefault="007361C0" w:rsidP="00684F2A">
            <w:pPr>
              <w:rPr>
                <w:b w:val="0"/>
                <w:sz w:val="20"/>
                <w:szCs w:val="20"/>
              </w:rPr>
            </w:pPr>
          </w:p>
        </w:tc>
        <w:tc>
          <w:tcPr>
            <w:tcW w:w="4111" w:type="dxa"/>
          </w:tcPr>
          <w:p w:rsidR="007361C0" w:rsidRPr="009B7C54" w:rsidRDefault="007361C0" w:rsidP="00684F2A">
            <w:pPr>
              <w:cnfStyle w:val="000000000000" w:firstRow="0" w:lastRow="0" w:firstColumn="0" w:lastColumn="0" w:oddVBand="0" w:evenVBand="0" w:oddHBand="0" w:evenHBand="0" w:firstRowFirstColumn="0" w:firstRowLastColumn="0" w:lastRowFirstColumn="0" w:lastRowLastColumn="0"/>
              <w:rPr>
                <w:sz w:val="20"/>
                <w:szCs w:val="20"/>
              </w:rPr>
            </w:pPr>
          </w:p>
        </w:tc>
      </w:tr>
      <w:tr w:rsidR="007361C0" w:rsidRPr="009B7C54" w:rsidTr="00736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7361C0" w:rsidRPr="009B7C54" w:rsidRDefault="007361C0" w:rsidP="00684F2A">
            <w:pPr>
              <w:rPr>
                <w:sz w:val="20"/>
                <w:szCs w:val="20"/>
              </w:rPr>
            </w:pPr>
          </w:p>
        </w:tc>
        <w:tc>
          <w:tcPr>
            <w:tcW w:w="4111" w:type="dxa"/>
          </w:tcPr>
          <w:p w:rsidR="007361C0" w:rsidRPr="009B7C54" w:rsidRDefault="007361C0" w:rsidP="00684F2A">
            <w:pPr>
              <w:cnfStyle w:val="000000100000" w:firstRow="0" w:lastRow="0" w:firstColumn="0" w:lastColumn="0" w:oddVBand="0" w:evenVBand="0" w:oddHBand="1" w:evenHBand="0" w:firstRowFirstColumn="0" w:firstRowLastColumn="0" w:lastRowFirstColumn="0" w:lastRowLastColumn="0"/>
              <w:rPr>
                <w:sz w:val="20"/>
                <w:szCs w:val="20"/>
              </w:rPr>
            </w:pPr>
          </w:p>
        </w:tc>
      </w:tr>
    </w:tbl>
    <w:p w:rsidR="008C60D7" w:rsidRPr="009B7C54" w:rsidRDefault="008C60D7" w:rsidP="00EB4E33">
      <w:pPr>
        <w:rPr>
          <w:sz w:val="20"/>
          <w:szCs w:val="20"/>
        </w:rPr>
      </w:pPr>
    </w:p>
    <w:p w:rsidR="008C60D7" w:rsidRPr="00DA6587" w:rsidRDefault="008C60D7" w:rsidP="005140D9">
      <w:r w:rsidRPr="00DA6587">
        <w:t>Hier mag ook een andere tabel gebruikt worden, zolang de kosten maar helder en transparant zijn weergegeven.</w:t>
      </w:r>
    </w:p>
    <w:p w:rsidR="00EB4E33" w:rsidRPr="005140D9" w:rsidRDefault="00EB4E33" w:rsidP="005140D9"/>
    <w:p w:rsidR="00BD3DED" w:rsidRPr="00E635AE" w:rsidRDefault="00F93C40" w:rsidP="005140D9">
      <w:pPr>
        <w:rPr>
          <w:b/>
        </w:rPr>
      </w:pPr>
      <w:r w:rsidRPr="005140D9">
        <w:rPr>
          <w:b/>
        </w:rPr>
        <w:t>Inve</w:t>
      </w:r>
      <w:r w:rsidR="005140D9">
        <w:rPr>
          <w:b/>
        </w:rPr>
        <w:t>stering in tijd</w:t>
      </w:r>
    </w:p>
    <w:p w:rsidR="00BD3DED" w:rsidRPr="00E635AE" w:rsidRDefault="00BD3DED" w:rsidP="005140D9">
      <w:r w:rsidRPr="00E635AE">
        <w:t xml:space="preserve">Geef in de onderstaande tabel en overzicht van de verschillende mensen die bij het project betrokken zijn, en hoeveel uur zij voor het project beschikbaar hebben. </w:t>
      </w:r>
    </w:p>
    <w:p w:rsidR="00BD3DED" w:rsidRPr="009B7C54" w:rsidRDefault="00BD3DED" w:rsidP="00EB4E33">
      <w:pPr>
        <w:rPr>
          <w:b/>
          <w:sz w:val="20"/>
          <w:szCs w:val="20"/>
        </w:rPr>
      </w:pPr>
    </w:p>
    <w:tbl>
      <w:tblPr>
        <w:tblStyle w:val="Lichtelijst-accent1"/>
        <w:tblW w:w="0" w:type="auto"/>
        <w:tblLook w:val="04A0" w:firstRow="1" w:lastRow="0" w:firstColumn="1" w:lastColumn="0" w:noHBand="0" w:noVBand="1"/>
      </w:tblPr>
      <w:tblGrid>
        <w:gridCol w:w="4928"/>
        <w:gridCol w:w="4111"/>
      </w:tblGrid>
      <w:tr w:rsidR="00BD3DED" w:rsidRPr="009B7C54" w:rsidTr="00BB4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4F81BD" w:themeColor="accent1"/>
              <w:bottom w:val="single" w:sz="8" w:space="0" w:color="4F81BD" w:themeColor="accent1"/>
            </w:tcBorders>
            <w:shd w:val="clear" w:color="auto" w:fill="006473"/>
          </w:tcPr>
          <w:p w:rsidR="00BD3DED" w:rsidRPr="009B7C54" w:rsidRDefault="00BD3DED" w:rsidP="00684F2A">
            <w:pPr>
              <w:rPr>
                <w:b w:val="0"/>
                <w:sz w:val="20"/>
                <w:szCs w:val="20"/>
              </w:rPr>
            </w:pPr>
            <w:r w:rsidRPr="009B7C54">
              <w:rPr>
                <w:sz w:val="20"/>
                <w:szCs w:val="20"/>
              </w:rPr>
              <w:t>Medewerker</w:t>
            </w:r>
          </w:p>
        </w:tc>
        <w:tc>
          <w:tcPr>
            <w:tcW w:w="4111" w:type="dxa"/>
            <w:tcBorders>
              <w:top w:val="single" w:sz="8" w:space="0" w:color="4F81BD" w:themeColor="accent1"/>
              <w:bottom w:val="single" w:sz="8" w:space="0" w:color="4F81BD" w:themeColor="accent1"/>
            </w:tcBorders>
            <w:shd w:val="clear" w:color="auto" w:fill="006473"/>
          </w:tcPr>
          <w:p w:rsidR="00BD3DED" w:rsidRPr="009B7C54" w:rsidRDefault="00BD3DED" w:rsidP="00684F2A">
            <w:pPr>
              <w:cnfStyle w:val="100000000000" w:firstRow="1" w:lastRow="0" w:firstColumn="0" w:lastColumn="0" w:oddVBand="0" w:evenVBand="0" w:oddHBand="0" w:evenHBand="0" w:firstRowFirstColumn="0" w:firstRowLastColumn="0" w:lastRowFirstColumn="0" w:lastRowLastColumn="0"/>
              <w:rPr>
                <w:b w:val="0"/>
                <w:sz w:val="20"/>
                <w:szCs w:val="20"/>
              </w:rPr>
            </w:pPr>
            <w:r w:rsidRPr="009B7C54">
              <w:rPr>
                <w:sz w:val="20"/>
                <w:szCs w:val="20"/>
              </w:rPr>
              <w:t>Uren</w:t>
            </w:r>
          </w:p>
        </w:tc>
      </w:tr>
      <w:tr w:rsidR="00BD3DED" w:rsidRPr="009B7C54" w:rsidTr="00BB4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BD3DED" w:rsidRPr="00E635AE" w:rsidRDefault="00BD3DED" w:rsidP="00684F2A">
            <w:pPr>
              <w:rPr>
                <w:b w:val="0"/>
                <w:i/>
                <w:color w:val="808080" w:themeColor="background1" w:themeShade="80"/>
                <w:sz w:val="20"/>
                <w:szCs w:val="20"/>
              </w:rPr>
            </w:pPr>
            <w:r w:rsidRPr="00E635AE">
              <w:rPr>
                <w:i/>
                <w:color w:val="808080" w:themeColor="background1" w:themeShade="80"/>
                <w:sz w:val="20"/>
                <w:szCs w:val="20"/>
              </w:rPr>
              <w:t>Projectleider, [naam]</w:t>
            </w:r>
          </w:p>
        </w:tc>
        <w:tc>
          <w:tcPr>
            <w:tcW w:w="4111" w:type="dxa"/>
          </w:tcPr>
          <w:p w:rsidR="00BD3DED" w:rsidRPr="009B7C54" w:rsidRDefault="00BD3DED" w:rsidP="00684F2A">
            <w:pPr>
              <w:cnfStyle w:val="000000100000" w:firstRow="0" w:lastRow="0" w:firstColumn="0" w:lastColumn="0" w:oddVBand="0" w:evenVBand="0" w:oddHBand="1" w:evenHBand="0" w:firstRowFirstColumn="0" w:firstRowLastColumn="0" w:lastRowFirstColumn="0" w:lastRowLastColumn="0"/>
              <w:rPr>
                <w:sz w:val="20"/>
                <w:szCs w:val="20"/>
              </w:rPr>
            </w:pPr>
          </w:p>
        </w:tc>
      </w:tr>
      <w:tr w:rsidR="00BD3DED" w:rsidRPr="009B7C54" w:rsidTr="00684F2A">
        <w:tc>
          <w:tcPr>
            <w:cnfStyle w:val="001000000000" w:firstRow="0" w:lastRow="0" w:firstColumn="1" w:lastColumn="0" w:oddVBand="0" w:evenVBand="0" w:oddHBand="0" w:evenHBand="0" w:firstRowFirstColumn="0" w:firstRowLastColumn="0" w:lastRowFirstColumn="0" w:lastRowLastColumn="0"/>
            <w:tcW w:w="4928" w:type="dxa"/>
          </w:tcPr>
          <w:p w:rsidR="00BD3DED" w:rsidRPr="00E635AE" w:rsidRDefault="00BD3DED" w:rsidP="00684F2A">
            <w:pPr>
              <w:rPr>
                <w:b w:val="0"/>
                <w:i/>
                <w:color w:val="808080" w:themeColor="background1" w:themeShade="80"/>
                <w:sz w:val="20"/>
                <w:szCs w:val="20"/>
              </w:rPr>
            </w:pPr>
            <w:r w:rsidRPr="00E635AE">
              <w:rPr>
                <w:i/>
                <w:color w:val="808080" w:themeColor="background1" w:themeShade="80"/>
                <w:sz w:val="20"/>
                <w:szCs w:val="20"/>
              </w:rPr>
              <w:t>…</w:t>
            </w:r>
          </w:p>
        </w:tc>
        <w:tc>
          <w:tcPr>
            <w:tcW w:w="4111" w:type="dxa"/>
          </w:tcPr>
          <w:p w:rsidR="00BD3DED" w:rsidRPr="009B7C54" w:rsidRDefault="00BD3DED" w:rsidP="00684F2A">
            <w:pPr>
              <w:cnfStyle w:val="000000000000" w:firstRow="0" w:lastRow="0" w:firstColumn="0" w:lastColumn="0" w:oddVBand="0" w:evenVBand="0" w:oddHBand="0" w:evenHBand="0" w:firstRowFirstColumn="0" w:firstRowLastColumn="0" w:lastRowFirstColumn="0" w:lastRowLastColumn="0"/>
              <w:rPr>
                <w:sz w:val="20"/>
                <w:szCs w:val="20"/>
              </w:rPr>
            </w:pPr>
          </w:p>
        </w:tc>
      </w:tr>
      <w:tr w:rsidR="00BD3DED" w:rsidRPr="009B7C54" w:rsidTr="0068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BD3DED" w:rsidRPr="00E635AE" w:rsidRDefault="00BD3DED" w:rsidP="00684F2A">
            <w:pPr>
              <w:rPr>
                <w:b w:val="0"/>
                <w:i/>
                <w:color w:val="808080" w:themeColor="background1" w:themeShade="80"/>
                <w:sz w:val="20"/>
                <w:szCs w:val="20"/>
              </w:rPr>
            </w:pPr>
          </w:p>
        </w:tc>
        <w:tc>
          <w:tcPr>
            <w:tcW w:w="4111" w:type="dxa"/>
          </w:tcPr>
          <w:p w:rsidR="00BD3DED" w:rsidRPr="009B7C54" w:rsidRDefault="00BD3DED" w:rsidP="00684F2A">
            <w:pPr>
              <w:cnfStyle w:val="000000100000" w:firstRow="0" w:lastRow="0" w:firstColumn="0" w:lastColumn="0" w:oddVBand="0" w:evenVBand="0" w:oddHBand="1" w:evenHBand="0" w:firstRowFirstColumn="0" w:firstRowLastColumn="0" w:lastRowFirstColumn="0" w:lastRowLastColumn="0"/>
              <w:rPr>
                <w:sz w:val="20"/>
                <w:szCs w:val="20"/>
              </w:rPr>
            </w:pPr>
          </w:p>
        </w:tc>
      </w:tr>
      <w:tr w:rsidR="00BD3DED" w:rsidRPr="009B7C54" w:rsidTr="00684F2A">
        <w:tc>
          <w:tcPr>
            <w:cnfStyle w:val="001000000000" w:firstRow="0" w:lastRow="0" w:firstColumn="1" w:lastColumn="0" w:oddVBand="0" w:evenVBand="0" w:oddHBand="0" w:evenHBand="0" w:firstRowFirstColumn="0" w:firstRowLastColumn="0" w:lastRowFirstColumn="0" w:lastRowLastColumn="0"/>
            <w:tcW w:w="4928" w:type="dxa"/>
          </w:tcPr>
          <w:p w:rsidR="00BD3DED" w:rsidRPr="00E635AE" w:rsidRDefault="00BD3DED" w:rsidP="00684F2A">
            <w:pPr>
              <w:rPr>
                <w:b w:val="0"/>
                <w:i/>
                <w:color w:val="808080" w:themeColor="background1" w:themeShade="80"/>
                <w:sz w:val="20"/>
                <w:szCs w:val="20"/>
              </w:rPr>
            </w:pPr>
          </w:p>
        </w:tc>
        <w:tc>
          <w:tcPr>
            <w:tcW w:w="4111" w:type="dxa"/>
          </w:tcPr>
          <w:p w:rsidR="00BD3DED" w:rsidRPr="009B7C54" w:rsidRDefault="00BD3DED" w:rsidP="00684F2A">
            <w:pPr>
              <w:cnfStyle w:val="000000000000" w:firstRow="0" w:lastRow="0" w:firstColumn="0" w:lastColumn="0" w:oddVBand="0" w:evenVBand="0" w:oddHBand="0" w:evenHBand="0" w:firstRowFirstColumn="0" w:firstRowLastColumn="0" w:lastRowFirstColumn="0" w:lastRowLastColumn="0"/>
              <w:rPr>
                <w:sz w:val="20"/>
                <w:szCs w:val="20"/>
              </w:rPr>
            </w:pPr>
          </w:p>
        </w:tc>
      </w:tr>
      <w:tr w:rsidR="00BD3DED" w:rsidRPr="009B7C54" w:rsidTr="0068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BD3DED" w:rsidRPr="00E635AE" w:rsidRDefault="00BD3DED" w:rsidP="00684F2A">
            <w:pPr>
              <w:rPr>
                <w:i/>
                <w:color w:val="808080" w:themeColor="background1" w:themeShade="80"/>
                <w:sz w:val="20"/>
                <w:szCs w:val="20"/>
              </w:rPr>
            </w:pPr>
          </w:p>
        </w:tc>
        <w:tc>
          <w:tcPr>
            <w:tcW w:w="4111" w:type="dxa"/>
          </w:tcPr>
          <w:p w:rsidR="00BD3DED" w:rsidRPr="009B7C54" w:rsidRDefault="00BD3DED" w:rsidP="00684F2A">
            <w:pPr>
              <w:cnfStyle w:val="000000100000" w:firstRow="0" w:lastRow="0" w:firstColumn="0" w:lastColumn="0" w:oddVBand="0" w:evenVBand="0" w:oddHBand="1" w:evenHBand="0" w:firstRowFirstColumn="0" w:firstRowLastColumn="0" w:lastRowFirstColumn="0" w:lastRowLastColumn="0"/>
              <w:rPr>
                <w:sz w:val="20"/>
                <w:szCs w:val="20"/>
              </w:rPr>
            </w:pPr>
          </w:p>
        </w:tc>
      </w:tr>
    </w:tbl>
    <w:p w:rsidR="00EC1589" w:rsidRDefault="00EC1589" w:rsidP="00EB4E33">
      <w:pPr>
        <w:rPr>
          <w:b/>
          <w:sz w:val="20"/>
          <w:szCs w:val="20"/>
        </w:rPr>
      </w:pPr>
    </w:p>
    <w:p w:rsidR="00EC1589" w:rsidRDefault="00EC1589">
      <w:pPr>
        <w:autoSpaceDE/>
        <w:autoSpaceDN/>
        <w:spacing w:after="200" w:line="276" w:lineRule="auto"/>
        <w:rPr>
          <w:b/>
          <w:sz w:val="20"/>
          <w:szCs w:val="20"/>
        </w:rPr>
        <w:sectPr w:rsidR="00EC1589" w:rsidSect="00BE381A">
          <w:pgSz w:w="11906" w:h="16838"/>
          <w:pgMar w:top="1417" w:right="1417" w:bottom="1417" w:left="1417" w:header="708" w:footer="708" w:gutter="0"/>
          <w:cols w:space="708"/>
          <w:docGrid w:linePitch="360"/>
        </w:sectPr>
      </w:pPr>
    </w:p>
    <w:p w:rsidR="0046032D" w:rsidRPr="009B7C54" w:rsidRDefault="0046032D" w:rsidP="005140D9">
      <w:pPr>
        <w:pStyle w:val="Kop2"/>
      </w:pPr>
      <w:r w:rsidRPr="009B7C54">
        <w:lastRenderedPageBreak/>
        <w:t xml:space="preserve"> </w:t>
      </w:r>
      <w:bookmarkStart w:id="32" w:name="_Toc499542585"/>
      <w:r w:rsidRPr="009B7C54">
        <w:t>Planning</w:t>
      </w:r>
      <w:r w:rsidR="00B82D07">
        <w:t xml:space="preserve"> en mijlpalen</w:t>
      </w:r>
      <w:bookmarkEnd w:id="32"/>
    </w:p>
    <w:p w:rsidR="00B82D07" w:rsidRDefault="00B82D07" w:rsidP="00B82D07">
      <w:r>
        <w:t xml:space="preserve">Hieronder een overzicht van mijlpalen en planning. Vervolgens een overzicht van activiteiten die gericht zijn op het behalen van de mijlpalen, geëxtraheerd uit dit projectplan. Gebruik deze om een eigen detailplanning vorm te geven.  </w:t>
      </w:r>
    </w:p>
    <w:p w:rsidR="00B82D07" w:rsidRDefault="00B82D07" w:rsidP="00B82D07"/>
    <w:tbl>
      <w:tblPr>
        <w:tblStyle w:val="Lichtelijst-accent1"/>
        <w:tblW w:w="0" w:type="auto"/>
        <w:tblLook w:val="04A0" w:firstRow="1" w:lastRow="0" w:firstColumn="1" w:lastColumn="0" w:noHBand="0" w:noVBand="1"/>
      </w:tblPr>
      <w:tblGrid>
        <w:gridCol w:w="1029"/>
        <w:gridCol w:w="2805"/>
        <w:gridCol w:w="5454"/>
      </w:tblGrid>
      <w:tr w:rsidR="00B82D07" w:rsidTr="00BB4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dxa"/>
            <w:tcBorders>
              <w:top w:val="single" w:sz="8" w:space="0" w:color="4F81BD" w:themeColor="accent1"/>
              <w:bottom w:val="single" w:sz="8" w:space="0" w:color="4F81BD" w:themeColor="accent1"/>
            </w:tcBorders>
            <w:shd w:val="clear" w:color="auto" w:fill="006473"/>
          </w:tcPr>
          <w:p w:rsidR="00B82D07" w:rsidRDefault="00B82D07" w:rsidP="00F0307B">
            <w:r>
              <w:t>Deadline</w:t>
            </w:r>
          </w:p>
        </w:tc>
        <w:tc>
          <w:tcPr>
            <w:tcW w:w="2805" w:type="dxa"/>
            <w:tcBorders>
              <w:top w:val="single" w:sz="8" w:space="0" w:color="4F81BD" w:themeColor="accent1"/>
              <w:bottom w:val="single" w:sz="8" w:space="0" w:color="4F81BD" w:themeColor="accent1"/>
            </w:tcBorders>
            <w:shd w:val="clear" w:color="auto" w:fill="006473"/>
          </w:tcPr>
          <w:p w:rsidR="00B82D07" w:rsidRDefault="00B82D07" w:rsidP="00F0307B">
            <w:pPr>
              <w:cnfStyle w:val="100000000000" w:firstRow="1" w:lastRow="0" w:firstColumn="0" w:lastColumn="0" w:oddVBand="0" w:evenVBand="0" w:oddHBand="0" w:evenHBand="0" w:firstRowFirstColumn="0" w:firstRowLastColumn="0" w:lastRowFirstColumn="0" w:lastRowLastColumn="0"/>
            </w:pPr>
            <w:r>
              <w:t>Mijlpaal</w:t>
            </w:r>
          </w:p>
        </w:tc>
        <w:tc>
          <w:tcPr>
            <w:tcW w:w="5454" w:type="dxa"/>
            <w:tcBorders>
              <w:top w:val="single" w:sz="8" w:space="0" w:color="4F81BD" w:themeColor="accent1"/>
              <w:bottom w:val="single" w:sz="8" w:space="0" w:color="4F81BD" w:themeColor="accent1"/>
            </w:tcBorders>
            <w:shd w:val="clear" w:color="auto" w:fill="006473"/>
          </w:tcPr>
          <w:p w:rsidR="00B82D07" w:rsidRDefault="00B82D07" w:rsidP="00F0307B">
            <w:pPr>
              <w:cnfStyle w:val="100000000000" w:firstRow="1" w:lastRow="0" w:firstColumn="0" w:lastColumn="0" w:oddVBand="0" w:evenVBand="0" w:oddHBand="0" w:evenHBand="0" w:firstRowFirstColumn="0" w:firstRowLastColumn="0" w:lastRowFirstColumn="0" w:lastRowLastColumn="0"/>
            </w:pPr>
            <w:r>
              <w:t>activiteit</w:t>
            </w:r>
          </w:p>
        </w:tc>
      </w:tr>
      <w:tr w:rsidR="005579AF" w:rsidTr="00BB4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dxa"/>
            <w:vMerge w:val="restart"/>
          </w:tcPr>
          <w:p w:rsidR="005579AF" w:rsidRPr="00E635AE" w:rsidRDefault="005579AF" w:rsidP="00F0307B">
            <w:pPr>
              <w:rPr>
                <w:sz w:val="20"/>
                <w:szCs w:val="20"/>
              </w:rPr>
            </w:pPr>
            <w:r>
              <w:rPr>
                <w:noProof/>
                <w:sz w:val="20"/>
                <w:szCs w:val="20"/>
                <w:lang w:val="en-US"/>
              </w:rPr>
              <mc:AlternateContent>
                <mc:Choice Requires="wps">
                  <w:drawing>
                    <wp:anchor distT="0" distB="0" distL="114300" distR="114300" simplePos="0" relativeHeight="251652096" behindDoc="0" locked="0" layoutInCell="1" allowOverlap="1" wp14:anchorId="10E3DB41" wp14:editId="105EF8E6">
                      <wp:simplePos x="0" y="0"/>
                      <wp:positionH relativeFrom="column">
                        <wp:posOffset>128905</wp:posOffset>
                      </wp:positionH>
                      <wp:positionV relativeFrom="paragraph">
                        <wp:posOffset>100965</wp:posOffset>
                      </wp:positionV>
                      <wp:extent cx="259080" cy="586740"/>
                      <wp:effectExtent l="76200" t="25400" r="45720" b="99060"/>
                      <wp:wrapNone/>
                      <wp:docPr id="2" name="Pijl-omlaag 2"/>
                      <wp:cNvGraphicFramePr/>
                      <a:graphic xmlns:a="http://schemas.openxmlformats.org/drawingml/2006/main">
                        <a:graphicData uri="http://schemas.microsoft.com/office/word/2010/wordprocessingShape">
                          <wps:wsp>
                            <wps:cNvSpPr/>
                            <wps:spPr>
                              <a:xfrm>
                                <a:off x="0" y="0"/>
                                <a:ext cx="259080" cy="586740"/>
                              </a:xfrm>
                              <a:prstGeom prst="downArrow">
                                <a:avLst/>
                              </a:prstGeom>
                              <a:gradFill flip="none" rotWithShape="1">
                                <a:gsLst>
                                  <a:gs pos="0">
                                    <a:srgbClr val="006473"/>
                                  </a:gs>
                                  <a:gs pos="100000">
                                    <a:srgbClr val="FFFFFF"/>
                                  </a:gs>
                                </a:gsLst>
                                <a:lin ang="16200000" scaled="0"/>
                                <a:tileRect/>
                              </a:grad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2" o:spid="_x0000_s1026" type="#_x0000_t67" style="position:absolute;margin-left:10.15pt;margin-top:7.95pt;width:20.4pt;height:46.2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" adj="16831" fillcolor="#006473" strokecolor="#4579b8 [3044]">
                      <v:fill rotate="t" type="gradient">
                        <o:fill v:ext="view" type="gradientUnscaled"/>
                      </v:fill>
                      <v:shadow on="t" opacity="24903f" mv:blur="40000f" origin=",.5" offset="0,20000emu"/>
                    </v:shape>
                  </w:pict>
                </mc:Fallback>
              </mc:AlternateContent>
            </w:r>
          </w:p>
        </w:tc>
        <w:tc>
          <w:tcPr>
            <w:tcW w:w="2805" w:type="dxa"/>
          </w:tcPr>
          <w:p w:rsidR="005579AF" w:rsidRPr="005579AF" w:rsidRDefault="005579AF" w:rsidP="00F0307B">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p>
        </w:tc>
        <w:tc>
          <w:tcPr>
            <w:tcW w:w="5454" w:type="dxa"/>
          </w:tcPr>
          <w:p w:rsidR="005579AF" w:rsidRPr="005579AF" w:rsidRDefault="005579AF" w:rsidP="005579AF">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sidRPr="005579AF">
              <w:rPr>
                <w:i/>
                <w:color w:val="808080" w:themeColor="background1" w:themeShade="80"/>
              </w:rPr>
              <w:t xml:space="preserve">Overleg </w:t>
            </w:r>
            <w:r w:rsidR="00E45742">
              <w:rPr>
                <w:i/>
                <w:color w:val="808080" w:themeColor="background1" w:themeShade="80"/>
              </w:rPr>
              <w:t>met distributeurs over (detail)</w:t>
            </w:r>
            <w:r w:rsidRPr="005579AF">
              <w:rPr>
                <w:i/>
                <w:color w:val="808080" w:themeColor="background1" w:themeShade="80"/>
              </w:rPr>
              <w:t>aanpak</w:t>
            </w:r>
          </w:p>
        </w:tc>
      </w:tr>
      <w:tr w:rsidR="005579AF" w:rsidTr="00104E6F">
        <w:tc>
          <w:tcPr>
            <w:cnfStyle w:val="001000000000" w:firstRow="0" w:lastRow="0" w:firstColumn="1" w:lastColumn="0" w:oddVBand="0" w:evenVBand="0" w:oddHBand="0" w:evenHBand="0" w:firstRowFirstColumn="0" w:firstRowLastColumn="0" w:lastRowFirstColumn="0" w:lastRowLastColumn="0"/>
            <w:tcW w:w="1029" w:type="dxa"/>
            <w:vMerge/>
          </w:tcPr>
          <w:p w:rsidR="005579AF" w:rsidRPr="00E635AE" w:rsidRDefault="005579AF" w:rsidP="00F0307B">
            <w:pPr>
              <w:rPr>
                <w:sz w:val="20"/>
                <w:szCs w:val="20"/>
              </w:rPr>
            </w:pPr>
          </w:p>
        </w:tc>
        <w:tc>
          <w:tcPr>
            <w:tcW w:w="2805" w:type="dxa"/>
          </w:tcPr>
          <w:p w:rsidR="005579AF" w:rsidRPr="005579AF" w:rsidRDefault="005579AF" w:rsidP="00F0307B">
            <w:pP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5454" w:type="dxa"/>
          </w:tcPr>
          <w:p w:rsidR="005579AF" w:rsidRPr="005579AF" w:rsidRDefault="005579AF" w:rsidP="005579AF">
            <w:pP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sidRPr="005579AF">
              <w:rPr>
                <w:i/>
                <w:color w:val="808080" w:themeColor="background1" w:themeShade="80"/>
              </w:rPr>
              <w:t>Projectplan opstellen</w:t>
            </w:r>
          </w:p>
        </w:tc>
      </w:tr>
      <w:tr w:rsidR="005579AF" w:rsidTr="00104E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dxa"/>
            <w:vMerge/>
          </w:tcPr>
          <w:p w:rsidR="005579AF" w:rsidRPr="00E635AE" w:rsidRDefault="005579AF" w:rsidP="00F0307B">
            <w:pPr>
              <w:rPr>
                <w:sz w:val="20"/>
                <w:szCs w:val="20"/>
              </w:rPr>
            </w:pPr>
          </w:p>
        </w:tc>
        <w:tc>
          <w:tcPr>
            <w:tcW w:w="2805" w:type="dxa"/>
          </w:tcPr>
          <w:p w:rsidR="005579AF" w:rsidRPr="005579AF" w:rsidRDefault="005579AF" w:rsidP="00F0307B">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p>
        </w:tc>
        <w:tc>
          <w:tcPr>
            <w:tcW w:w="5454" w:type="dxa"/>
          </w:tcPr>
          <w:p w:rsidR="005579AF" w:rsidRPr="005579AF" w:rsidRDefault="005579AF" w:rsidP="005579AF">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sidRPr="005579AF">
              <w:rPr>
                <w:i/>
                <w:color w:val="808080" w:themeColor="background1" w:themeShade="80"/>
              </w:rPr>
              <w:t>Projectgroep samenstellen</w:t>
            </w:r>
          </w:p>
        </w:tc>
      </w:tr>
      <w:tr w:rsidR="005579AF" w:rsidTr="00104E6F">
        <w:tc>
          <w:tcPr>
            <w:cnfStyle w:val="001000000000" w:firstRow="0" w:lastRow="0" w:firstColumn="1" w:lastColumn="0" w:oddVBand="0" w:evenVBand="0" w:oddHBand="0" w:evenHBand="0" w:firstRowFirstColumn="0" w:firstRowLastColumn="0" w:lastRowFirstColumn="0" w:lastRowLastColumn="0"/>
            <w:tcW w:w="1029" w:type="dxa"/>
            <w:vMerge/>
          </w:tcPr>
          <w:p w:rsidR="005579AF" w:rsidRPr="00E635AE" w:rsidRDefault="005579AF" w:rsidP="00F0307B">
            <w:pPr>
              <w:rPr>
                <w:sz w:val="20"/>
                <w:szCs w:val="20"/>
              </w:rPr>
            </w:pPr>
          </w:p>
        </w:tc>
        <w:tc>
          <w:tcPr>
            <w:tcW w:w="2805" w:type="dxa"/>
          </w:tcPr>
          <w:p w:rsidR="005579AF" w:rsidRPr="005579AF" w:rsidRDefault="005579AF" w:rsidP="00F0307B">
            <w:pP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5454" w:type="dxa"/>
          </w:tcPr>
          <w:p w:rsidR="005579AF" w:rsidRPr="005579AF" w:rsidRDefault="005579AF" w:rsidP="005579AF">
            <w:pP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sidRPr="005579AF">
              <w:rPr>
                <w:i/>
                <w:color w:val="808080" w:themeColor="background1" w:themeShade="80"/>
              </w:rPr>
              <w:t>Budget vaststellen en beschikbaar maken</w:t>
            </w:r>
          </w:p>
        </w:tc>
      </w:tr>
      <w:tr w:rsidR="005579AF" w:rsidTr="00104E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dxa"/>
            <w:vMerge/>
          </w:tcPr>
          <w:p w:rsidR="005579AF" w:rsidRPr="00E635AE" w:rsidRDefault="005579AF" w:rsidP="00F0307B">
            <w:pPr>
              <w:rPr>
                <w:sz w:val="20"/>
                <w:szCs w:val="20"/>
              </w:rPr>
            </w:pPr>
          </w:p>
        </w:tc>
        <w:tc>
          <w:tcPr>
            <w:tcW w:w="2805" w:type="dxa"/>
          </w:tcPr>
          <w:p w:rsidR="005579AF" w:rsidRPr="005579AF" w:rsidRDefault="005579AF" w:rsidP="00F0307B">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p>
        </w:tc>
        <w:tc>
          <w:tcPr>
            <w:tcW w:w="5454" w:type="dxa"/>
          </w:tcPr>
          <w:p w:rsidR="005579AF" w:rsidRPr="005579AF" w:rsidRDefault="005579AF" w:rsidP="005579AF">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sidRPr="005579AF">
              <w:rPr>
                <w:i/>
                <w:color w:val="808080" w:themeColor="background1" w:themeShade="80"/>
              </w:rPr>
              <w:t>Projectplan indienen ter besluitvorming</w:t>
            </w:r>
          </w:p>
        </w:tc>
      </w:tr>
      <w:tr w:rsidR="00EC1589" w:rsidTr="00104E6F">
        <w:tc>
          <w:tcPr>
            <w:cnfStyle w:val="001000000000" w:firstRow="0" w:lastRow="0" w:firstColumn="1" w:lastColumn="0" w:oddVBand="0" w:evenVBand="0" w:oddHBand="0" w:evenHBand="0" w:firstRowFirstColumn="0" w:firstRowLastColumn="0" w:lastRowFirstColumn="0" w:lastRowLastColumn="0"/>
            <w:tcW w:w="1029" w:type="dxa"/>
            <w:vMerge w:val="restart"/>
          </w:tcPr>
          <w:p w:rsidR="00EC1589" w:rsidRPr="00E635AE" w:rsidRDefault="00EC1589" w:rsidP="00F0307B">
            <w:pPr>
              <w:rPr>
                <w:sz w:val="20"/>
                <w:szCs w:val="20"/>
              </w:rPr>
            </w:pPr>
            <w:r w:rsidRPr="00E635AE">
              <w:rPr>
                <w:sz w:val="20"/>
                <w:szCs w:val="20"/>
              </w:rPr>
              <w:t>1</w:t>
            </w:r>
            <w:r>
              <w:rPr>
                <w:sz w:val="20"/>
                <w:szCs w:val="20"/>
              </w:rPr>
              <w:t xml:space="preserve"> maart</w:t>
            </w:r>
          </w:p>
        </w:tc>
        <w:tc>
          <w:tcPr>
            <w:tcW w:w="2805" w:type="dxa"/>
            <w:tcBorders>
              <w:bottom w:val="single" w:sz="8" w:space="0" w:color="4F81BD" w:themeColor="accent1"/>
            </w:tcBorders>
          </w:tcPr>
          <w:p w:rsidR="00EC1589" w:rsidRPr="005579AF" w:rsidRDefault="00EC1589" w:rsidP="00F0307B">
            <w:pP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sidRPr="005579AF">
              <w:rPr>
                <w:i/>
                <w:color w:val="808080" w:themeColor="background1" w:themeShade="80"/>
              </w:rPr>
              <w:t>Besluitvorming gereed</w:t>
            </w:r>
          </w:p>
        </w:tc>
        <w:tc>
          <w:tcPr>
            <w:tcW w:w="5454" w:type="dxa"/>
            <w:tcBorders>
              <w:bottom w:val="single" w:sz="8" w:space="0" w:color="4F81BD" w:themeColor="accent1"/>
            </w:tcBorders>
          </w:tcPr>
          <w:p w:rsidR="00EC1589" w:rsidRPr="005579AF" w:rsidRDefault="00EC1589" w:rsidP="00F0307B">
            <w:pP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r>
      <w:tr w:rsidR="00EC1589" w:rsidTr="00104E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dxa"/>
            <w:vMerge/>
            <w:tcBorders>
              <w:bottom w:val="single" w:sz="12" w:space="0" w:color="auto"/>
            </w:tcBorders>
          </w:tcPr>
          <w:p w:rsidR="00EC1589" w:rsidRPr="00E635AE" w:rsidRDefault="00EC1589" w:rsidP="00F0307B">
            <w:pPr>
              <w:rPr>
                <w:sz w:val="20"/>
                <w:szCs w:val="20"/>
              </w:rPr>
            </w:pPr>
          </w:p>
        </w:tc>
        <w:tc>
          <w:tcPr>
            <w:tcW w:w="2805" w:type="dxa"/>
            <w:tcBorders>
              <w:bottom w:val="single" w:sz="12" w:space="0" w:color="auto"/>
            </w:tcBorders>
          </w:tcPr>
          <w:p w:rsidR="00EC1589" w:rsidRPr="005579AF" w:rsidRDefault="00EC1589" w:rsidP="00F0307B">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sidRPr="005579AF">
              <w:rPr>
                <w:i/>
                <w:color w:val="808080" w:themeColor="background1" w:themeShade="80"/>
              </w:rPr>
              <w:t>Start project</w:t>
            </w:r>
          </w:p>
        </w:tc>
        <w:tc>
          <w:tcPr>
            <w:tcW w:w="5454" w:type="dxa"/>
            <w:tcBorders>
              <w:bottom w:val="single" w:sz="12" w:space="0" w:color="auto"/>
            </w:tcBorders>
          </w:tcPr>
          <w:p w:rsidR="00EC1589" w:rsidRPr="005579AF" w:rsidRDefault="00EC1589" w:rsidP="00F0307B">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p>
        </w:tc>
      </w:tr>
      <w:tr w:rsidR="00EC1589" w:rsidTr="00104E6F">
        <w:tc>
          <w:tcPr>
            <w:cnfStyle w:val="001000000000" w:firstRow="0" w:lastRow="0" w:firstColumn="1" w:lastColumn="0" w:oddVBand="0" w:evenVBand="0" w:oddHBand="0" w:evenHBand="0" w:firstRowFirstColumn="0" w:firstRowLastColumn="0" w:lastRowFirstColumn="0" w:lastRowLastColumn="0"/>
            <w:tcW w:w="1029" w:type="dxa"/>
            <w:vMerge w:val="restart"/>
            <w:tcBorders>
              <w:top w:val="single" w:sz="12" w:space="0" w:color="auto"/>
            </w:tcBorders>
          </w:tcPr>
          <w:p w:rsidR="00F0307B" w:rsidRDefault="00F0307B" w:rsidP="00F0307B">
            <w:pPr>
              <w:rPr>
                <w:sz w:val="20"/>
                <w:szCs w:val="20"/>
              </w:rPr>
            </w:pPr>
          </w:p>
          <w:p w:rsidR="00EC1589" w:rsidRPr="00E635AE" w:rsidRDefault="00EC1589" w:rsidP="00F0307B">
            <w:pPr>
              <w:rPr>
                <w:sz w:val="20"/>
                <w:szCs w:val="20"/>
              </w:rPr>
            </w:pPr>
            <w:r>
              <w:rPr>
                <w:noProof/>
                <w:sz w:val="20"/>
                <w:szCs w:val="20"/>
                <w:lang w:val="en-US"/>
              </w:rPr>
              <mc:AlternateContent>
                <mc:Choice Requires="wps">
                  <w:drawing>
                    <wp:anchor distT="0" distB="0" distL="114300" distR="114300" simplePos="0" relativeHeight="251655168" behindDoc="0" locked="0" layoutInCell="1" allowOverlap="1" wp14:anchorId="267F5072" wp14:editId="7D3DE46D">
                      <wp:simplePos x="0" y="0"/>
                      <wp:positionH relativeFrom="column">
                        <wp:posOffset>115570</wp:posOffset>
                      </wp:positionH>
                      <wp:positionV relativeFrom="paragraph">
                        <wp:posOffset>157480</wp:posOffset>
                      </wp:positionV>
                      <wp:extent cx="259080" cy="586740"/>
                      <wp:effectExtent l="76200" t="25400" r="45720" b="99060"/>
                      <wp:wrapNone/>
                      <wp:docPr id="3" name="Pijl-omlaag 3"/>
                      <wp:cNvGraphicFramePr/>
                      <a:graphic xmlns:a="http://schemas.openxmlformats.org/drawingml/2006/main">
                        <a:graphicData uri="http://schemas.microsoft.com/office/word/2010/wordprocessingShape">
                          <wps:wsp>
                            <wps:cNvSpPr/>
                            <wps:spPr>
                              <a:xfrm>
                                <a:off x="0" y="0"/>
                                <a:ext cx="259080" cy="586740"/>
                              </a:xfrm>
                              <a:prstGeom prst="downArrow">
                                <a:avLst/>
                              </a:prstGeom>
                              <a:gradFill flip="none" rotWithShape="1">
                                <a:gsLst>
                                  <a:gs pos="0">
                                    <a:srgbClr val="006473"/>
                                  </a:gs>
                                  <a:gs pos="100000">
                                    <a:srgbClr val="FFFFFF"/>
                                  </a:gs>
                                </a:gsLst>
                                <a:lin ang="16200000" scaled="0"/>
                                <a:tileRect/>
                              </a:grad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omlaag 3" o:spid="_x0000_s1026" type="#_x0000_t67" style="position:absolute;margin-left:9.1pt;margin-top:12.4pt;width:20.4pt;height:46.2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" adj="16831" fillcolor="#006473" strokecolor="#4579b8 [3044]">
                      <v:fill rotate="t" type="gradient">
                        <o:fill v:ext="view" type="gradientUnscaled"/>
                      </v:fill>
                      <v:shadow on="t" opacity="24903f" mv:blur="40000f" origin=",.5" offset="0,20000emu"/>
                    </v:shape>
                  </w:pict>
                </mc:Fallback>
              </mc:AlternateContent>
            </w:r>
          </w:p>
        </w:tc>
        <w:tc>
          <w:tcPr>
            <w:tcW w:w="2805" w:type="dxa"/>
            <w:tcBorders>
              <w:top w:val="single" w:sz="12" w:space="0" w:color="auto"/>
            </w:tcBorders>
          </w:tcPr>
          <w:p w:rsidR="00EC1589" w:rsidRPr="00E635AE" w:rsidRDefault="00EC1589" w:rsidP="00F0307B">
            <w:pPr>
              <w:cnfStyle w:val="000000000000" w:firstRow="0" w:lastRow="0" w:firstColumn="0" w:lastColumn="0" w:oddVBand="0" w:evenVBand="0" w:oddHBand="0" w:evenHBand="0" w:firstRowFirstColumn="0" w:firstRowLastColumn="0" w:lastRowFirstColumn="0" w:lastRowLastColumn="0"/>
              <w:rPr>
                <w:sz w:val="20"/>
                <w:szCs w:val="20"/>
              </w:rPr>
            </w:pPr>
          </w:p>
        </w:tc>
        <w:tc>
          <w:tcPr>
            <w:tcW w:w="5454" w:type="dxa"/>
            <w:tcBorders>
              <w:top w:val="single" w:sz="12" w:space="0" w:color="auto"/>
            </w:tcBorders>
          </w:tcPr>
          <w:p w:rsidR="00F0307B" w:rsidRPr="00EC1589" w:rsidRDefault="00F0307B" w:rsidP="00F0307B">
            <w:pP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Pr>
                <w:i/>
                <w:color w:val="808080" w:themeColor="background1" w:themeShade="80"/>
              </w:rPr>
              <w:t>Start opstellen leermiddelenlijsten</w:t>
            </w:r>
          </w:p>
        </w:tc>
      </w:tr>
      <w:tr w:rsidR="00F0307B" w:rsidTr="00104E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dxa"/>
            <w:vMerge/>
          </w:tcPr>
          <w:p w:rsidR="00F0307B" w:rsidRPr="00E635AE" w:rsidRDefault="00F0307B" w:rsidP="00F0307B">
            <w:pPr>
              <w:rPr>
                <w:sz w:val="20"/>
                <w:szCs w:val="20"/>
              </w:rPr>
            </w:pPr>
          </w:p>
        </w:tc>
        <w:tc>
          <w:tcPr>
            <w:tcW w:w="2805" w:type="dxa"/>
          </w:tcPr>
          <w:p w:rsidR="00F0307B" w:rsidRPr="00E635AE" w:rsidRDefault="00F0307B" w:rsidP="00F0307B">
            <w:pPr>
              <w:cnfStyle w:val="000000100000" w:firstRow="0" w:lastRow="0" w:firstColumn="0" w:lastColumn="0" w:oddVBand="0" w:evenVBand="0" w:oddHBand="1" w:evenHBand="0" w:firstRowFirstColumn="0" w:firstRowLastColumn="0" w:lastRowFirstColumn="0" w:lastRowLastColumn="0"/>
              <w:rPr>
                <w:sz w:val="20"/>
                <w:szCs w:val="20"/>
              </w:rPr>
            </w:pPr>
          </w:p>
        </w:tc>
        <w:tc>
          <w:tcPr>
            <w:tcW w:w="5454" w:type="dxa"/>
          </w:tcPr>
          <w:p w:rsidR="00F0307B" w:rsidRPr="00EC1589" w:rsidRDefault="00F0307B" w:rsidP="00F0307B">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Pr>
                <w:i/>
                <w:color w:val="808080" w:themeColor="background1" w:themeShade="80"/>
              </w:rPr>
              <w:t>Start afstemming administratieve processen (i.r.t. identity management)</w:t>
            </w:r>
          </w:p>
        </w:tc>
      </w:tr>
      <w:tr w:rsidR="00F0307B" w:rsidTr="00104E6F">
        <w:tc>
          <w:tcPr>
            <w:cnfStyle w:val="001000000000" w:firstRow="0" w:lastRow="0" w:firstColumn="1" w:lastColumn="0" w:oddVBand="0" w:evenVBand="0" w:oddHBand="0" w:evenHBand="0" w:firstRowFirstColumn="0" w:firstRowLastColumn="0" w:lastRowFirstColumn="0" w:lastRowLastColumn="0"/>
            <w:tcW w:w="1029" w:type="dxa"/>
            <w:vMerge/>
          </w:tcPr>
          <w:p w:rsidR="00F0307B" w:rsidRPr="00E635AE" w:rsidRDefault="00F0307B" w:rsidP="00F0307B">
            <w:pPr>
              <w:rPr>
                <w:sz w:val="20"/>
                <w:szCs w:val="20"/>
              </w:rPr>
            </w:pPr>
          </w:p>
        </w:tc>
        <w:tc>
          <w:tcPr>
            <w:tcW w:w="2805" w:type="dxa"/>
          </w:tcPr>
          <w:p w:rsidR="00F0307B" w:rsidRPr="00E635AE" w:rsidRDefault="00F0307B" w:rsidP="00F0307B">
            <w:pPr>
              <w:cnfStyle w:val="000000000000" w:firstRow="0" w:lastRow="0" w:firstColumn="0" w:lastColumn="0" w:oddVBand="0" w:evenVBand="0" w:oddHBand="0" w:evenHBand="0" w:firstRowFirstColumn="0" w:firstRowLastColumn="0" w:lastRowFirstColumn="0" w:lastRowLastColumn="0"/>
              <w:rPr>
                <w:sz w:val="20"/>
                <w:szCs w:val="20"/>
              </w:rPr>
            </w:pPr>
          </w:p>
        </w:tc>
        <w:tc>
          <w:tcPr>
            <w:tcW w:w="5454" w:type="dxa"/>
          </w:tcPr>
          <w:p w:rsidR="00F0307B" w:rsidRPr="00EC1589" w:rsidRDefault="00F0307B" w:rsidP="00F0307B">
            <w:pP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sidRPr="00EC1589">
              <w:rPr>
                <w:i/>
                <w:color w:val="808080" w:themeColor="background1" w:themeShade="80"/>
              </w:rPr>
              <w:t>Inrichting identity provider</w:t>
            </w:r>
          </w:p>
        </w:tc>
      </w:tr>
      <w:tr w:rsidR="00F0307B" w:rsidTr="00104E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dxa"/>
            <w:vMerge/>
          </w:tcPr>
          <w:p w:rsidR="00F0307B" w:rsidRPr="00E635AE" w:rsidRDefault="00F0307B" w:rsidP="00F0307B">
            <w:pPr>
              <w:rPr>
                <w:sz w:val="20"/>
                <w:szCs w:val="20"/>
              </w:rPr>
            </w:pPr>
          </w:p>
        </w:tc>
        <w:tc>
          <w:tcPr>
            <w:tcW w:w="2805" w:type="dxa"/>
          </w:tcPr>
          <w:p w:rsidR="00F0307B" w:rsidRPr="00E635AE" w:rsidRDefault="00F0307B" w:rsidP="00F0307B">
            <w:pPr>
              <w:cnfStyle w:val="000000100000" w:firstRow="0" w:lastRow="0" w:firstColumn="0" w:lastColumn="0" w:oddVBand="0" w:evenVBand="0" w:oddHBand="1" w:evenHBand="0" w:firstRowFirstColumn="0" w:firstRowLastColumn="0" w:lastRowFirstColumn="0" w:lastRowLastColumn="0"/>
              <w:rPr>
                <w:sz w:val="20"/>
                <w:szCs w:val="20"/>
              </w:rPr>
            </w:pPr>
          </w:p>
        </w:tc>
        <w:tc>
          <w:tcPr>
            <w:tcW w:w="5454" w:type="dxa"/>
          </w:tcPr>
          <w:p w:rsidR="00F0307B" w:rsidRPr="00EC1589" w:rsidRDefault="00F0307B" w:rsidP="00F0307B">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sidRPr="00EC1589">
              <w:rPr>
                <w:i/>
                <w:color w:val="808080" w:themeColor="background1" w:themeShade="80"/>
              </w:rPr>
              <w:t>Koppelen met Kennisnet Entree Federatie</w:t>
            </w:r>
          </w:p>
        </w:tc>
      </w:tr>
      <w:tr w:rsidR="00F0307B" w:rsidTr="00104E6F">
        <w:tc>
          <w:tcPr>
            <w:cnfStyle w:val="001000000000" w:firstRow="0" w:lastRow="0" w:firstColumn="1" w:lastColumn="0" w:oddVBand="0" w:evenVBand="0" w:oddHBand="0" w:evenHBand="0" w:firstRowFirstColumn="0" w:firstRowLastColumn="0" w:lastRowFirstColumn="0" w:lastRowLastColumn="0"/>
            <w:tcW w:w="1029" w:type="dxa"/>
            <w:vMerge/>
          </w:tcPr>
          <w:p w:rsidR="00F0307B" w:rsidRPr="00E635AE" w:rsidRDefault="00F0307B" w:rsidP="00F0307B">
            <w:pPr>
              <w:rPr>
                <w:sz w:val="20"/>
                <w:szCs w:val="20"/>
              </w:rPr>
            </w:pPr>
          </w:p>
        </w:tc>
        <w:tc>
          <w:tcPr>
            <w:tcW w:w="2805" w:type="dxa"/>
          </w:tcPr>
          <w:p w:rsidR="00F0307B" w:rsidRPr="00E635AE" w:rsidRDefault="00F0307B" w:rsidP="00F0307B">
            <w:pPr>
              <w:cnfStyle w:val="000000000000" w:firstRow="0" w:lastRow="0" w:firstColumn="0" w:lastColumn="0" w:oddVBand="0" w:evenVBand="0" w:oddHBand="0" w:evenHBand="0" w:firstRowFirstColumn="0" w:firstRowLastColumn="0" w:lastRowFirstColumn="0" w:lastRowLastColumn="0"/>
              <w:rPr>
                <w:sz w:val="20"/>
                <w:szCs w:val="20"/>
              </w:rPr>
            </w:pPr>
          </w:p>
        </w:tc>
        <w:tc>
          <w:tcPr>
            <w:tcW w:w="5454" w:type="dxa"/>
          </w:tcPr>
          <w:p w:rsidR="00F0307B" w:rsidRPr="00EC1589" w:rsidRDefault="00F0307B" w:rsidP="00F0307B">
            <w:pP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Pr>
                <w:i/>
                <w:color w:val="808080" w:themeColor="background1" w:themeShade="80"/>
              </w:rPr>
              <w:t>Testen of attributen goed worden doorgegeven</w:t>
            </w:r>
          </w:p>
        </w:tc>
      </w:tr>
      <w:tr w:rsidR="00F0307B" w:rsidTr="00104E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dxa"/>
            <w:vMerge/>
          </w:tcPr>
          <w:p w:rsidR="00F0307B" w:rsidRPr="00E635AE" w:rsidRDefault="00F0307B" w:rsidP="00F0307B">
            <w:pPr>
              <w:rPr>
                <w:sz w:val="20"/>
                <w:szCs w:val="20"/>
              </w:rPr>
            </w:pPr>
          </w:p>
        </w:tc>
        <w:tc>
          <w:tcPr>
            <w:tcW w:w="2805" w:type="dxa"/>
          </w:tcPr>
          <w:p w:rsidR="00F0307B" w:rsidRPr="00E635AE" w:rsidRDefault="00F0307B" w:rsidP="00F0307B">
            <w:pPr>
              <w:cnfStyle w:val="000000100000" w:firstRow="0" w:lastRow="0" w:firstColumn="0" w:lastColumn="0" w:oddVBand="0" w:evenVBand="0" w:oddHBand="1" w:evenHBand="0" w:firstRowFirstColumn="0" w:firstRowLastColumn="0" w:lastRowFirstColumn="0" w:lastRowLastColumn="0"/>
              <w:rPr>
                <w:sz w:val="20"/>
                <w:szCs w:val="20"/>
              </w:rPr>
            </w:pPr>
          </w:p>
        </w:tc>
        <w:tc>
          <w:tcPr>
            <w:tcW w:w="5454" w:type="dxa"/>
          </w:tcPr>
          <w:p w:rsidR="00F0307B" w:rsidRPr="00EC1589" w:rsidRDefault="00F0307B" w:rsidP="00F0307B">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sidRPr="00EC1589">
              <w:rPr>
                <w:i/>
                <w:color w:val="808080" w:themeColor="background1" w:themeShade="80"/>
              </w:rPr>
              <w:t>Ondertekenen ARP voor Kennisnet Entree Federatie</w:t>
            </w:r>
          </w:p>
        </w:tc>
      </w:tr>
      <w:tr w:rsidR="00F0307B" w:rsidTr="00104E6F">
        <w:tc>
          <w:tcPr>
            <w:cnfStyle w:val="001000000000" w:firstRow="0" w:lastRow="0" w:firstColumn="1" w:lastColumn="0" w:oddVBand="0" w:evenVBand="0" w:oddHBand="0" w:evenHBand="0" w:firstRowFirstColumn="0" w:firstRowLastColumn="0" w:lastRowFirstColumn="0" w:lastRowLastColumn="0"/>
            <w:tcW w:w="1029" w:type="dxa"/>
            <w:vMerge/>
          </w:tcPr>
          <w:p w:rsidR="00F0307B" w:rsidRPr="00E635AE" w:rsidRDefault="00F0307B" w:rsidP="00F0307B">
            <w:pPr>
              <w:rPr>
                <w:sz w:val="20"/>
                <w:szCs w:val="20"/>
              </w:rPr>
            </w:pPr>
          </w:p>
        </w:tc>
        <w:tc>
          <w:tcPr>
            <w:tcW w:w="2805" w:type="dxa"/>
          </w:tcPr>
          <w:p w:rsidR="00F0307B" w:rsidRPr="00E635AE" w:rsidRDefault="00F0307B" w:rsidP="00F0307B">
            <w:pPr>
              <w:cnfStyle w:val="000000000000" w:firstRow="0" w:lastRow="0" w:firstColumn="0" w:lastColumn="0" w:oddVBand="0" w:evenVBand="0" w:oddHBand="0" w:evenHBand="0" w:firstRowFirstColumn="0" w:firstRowLastColumn="0" w:lastRowFirstColumn="0" w:lastRowLastColumn="0"/>
              <w:rPr>
                <w:sz w:val="20"/>
                <w:szCs w:val="20"/>
              </w:rPr>
            </w:pPr>
          </w:p>
        </w:tc>
        <w:tc>
          <w:tcPr>
            <w:tcW w:w="5454" w:type="dxa"/>
          </w:tcPr>
          <w:p w:rsidR="00F0307B" w:rsidRPr="00EC1589" w:rsidRDefault="00F0307B" w:rsidP="00F0307B">
            <w:pP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Pr>
                <w:i/>
                <w:color w:val="808080" w:themeColor="background1" w:themeShade="80"/>
              </w:rPr>
              <w:t>Start o</w:t>
            </w:r>
            <w:r w:rsidRPr="00EC1589">
              <w:rPr>
                <w:i/>
                <w:color w:val="808080" w:themeColor="background1" w:themeShade="80"/>
              </w:rPr>
              <w:t>nderzoeken en uitvoeren aanpassingen ELO</w:t>
            </w:r>
            <w:r>
              <w:rPr>
                <w:i/>
                <w:color w:val="808080" w:themeColor="background1" w:themeShade="80"/>
              </w:rPr>
              <w:t xml:space="preserve"> (evt. in overleg met leverancier)</w:t>
            </w:r>
          </w:p>
        </w:tc>
      </w:tr>
      <w:tr w:rsidR="00DA6587" w:rsidTr="00104E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dxa"/>
            <w:vMerge w:val="restart"/>
          </w:tcPr>
          <w:p w:rsidR="00DA6587" w:rsidRPr="00E635AE" w:rsidRDefault="00DA6587" w:rsidP="00F0307B">
            <w:pPr>
              <w:rPr>
                <w:sz w:val="20"/>
                <w:szCs w:val="20"/>
              </w:rPr>
            </w:pPr>
            <w:r w:rsidRPr="00E635AE">
              <w:rPr>
                <w:sz w:val="20"/>
                <w:szCs w:val="20"/>
              </w:rPr>
              <w:t xml:space="preserve">1 </w:t>
            </w:r>
            <w:r>
              <w:rPr>
                <w:sz w:val="20"/>
                <w:szCs w:val="20"/>
              </w:rPr>
              <w:t>april</w:t>
            </w:r>
          </w:p>
        </w:tc>
        <w:tc>
          <w:tcPr>
            <w:tcW w:w="2805" w:type="dxa"/>
          </w:tcPr>
          <w:p w:rsidR="00DA6587" w:rsidRPr="00EC1589" w:rsidRDefault="00DA6587" w:rsidP="00F0307B">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sidRPr="00EC1589">
              <w:rPr>
                <w:i/>
                <w:color w:val="808080" w:themeColor="background1" w:themeShade="80"/>
              </w:rPr>
              <w:t>Identity management technisch gereed</w:t>
            </w:r>
          </w:p>
        </w:tc>
        <w:tc>
          <w:tcPr>
            <w:tcW w:w="5454" w:type="dxa"/>
          </w:tcPr>
          <w:p w:rsidR="00DA6587" w:rsidRDefault="00DA6587" w:rsidP="00F0307B">
            <w:pPr>
              <w:cnfStyle w:val="000000100000" w:firstRow="0" w:lastRow="0" w:firstColumn="0" w:lastColumn="0" w:oddVBand="0" w:evenVBand="0" w:oddHBand="1" w:evenHBand="0" w:firstRowFirstColumn="0" w:firstRowLastColumn="0" w:lastRowFirstColumn="0" w:lastRowLastColumn="0"/>
            </w:pPr>
          </w:p>
        </w:tc>
      </w:tr>
      <w:tr w:rsidR="00DA6587" w:rsidTr="00DA6587">
        <w:tc>
          <w:tcPr>
            <w:cnfStyle w:val="001000000000" w:firstRow="0" w:lastRow="0" w:firstColumn="1" w:lastColumn="0" w:oddVBand="0" w:evenVBand="0" w:oddHBand="0" w:evenHBand="0" w:firstRowFirstColumn="0" w:firstRowLastColumn="0" w:lastRowFirstColumn="0" w:lastRowLastColumn="0"/>
            <w:tcW w:w="1029" w:type="dxa"/>
            <w:vMerge/>
          </w:tcPr>
          <w:p w:rsidR="00DA6587" w:rsidRPr="00E635AE" w:rsidRDefault="00DA6587" w:rsidP="00F0307B">
            <w:pPr>
              <w:rPr>
                <w:sz w:val="20"/>
                <w:szCs w:val="20"/>
              </w:rPr>
            </w:pPr>
          </w:p>
        </w:tc>
        <w:tc>
          <w:tcPr>
            <w:tcW w:w="2805" w:type="dxa"/>
            <w:tcBorders>
              <w:top w:val="single" w:sz="8" w:space="0" w:color="4F81BD" w:themeColor="accent1"/>
              <w:bottom w:val="single" w:sz="8" w:space="0" w:color="4F81BD" w:themeColor="accent1"/>
            </w:tcBorders>
          </w:tcPr>
          <w:p w:rsidR="00DA6587" w:rsidRPr="00EC1589" w:rsidRDefault="00DA6587" w:rsidP="00F0307B">
            <w:pP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sidRPr="00EC1589">
              <w:rPr>
                <w:i/>
                <w:color w:val="808080" w:themeColor="background1" w:themeShade="80"/>
              </w:rPr>
              <w:t>Entree Federatie koppeling gereed</w:t>
            </w:r>
          </w:p>
        </w:tc>
        <w:tc>
          <w:tcPr>
            <w:tcW w:w="5454" w:type="dxa"/>
            <w:tcBorders>
              <w:top w:val="single" w:sz="8" w:space="0" w:color="4F81BD" w:themeColor="accent1"/>
              <w:bottom w:val="single" w:sz="8" w:space="0" w:color="4F81BD" w:themeColor="accent1"/>
            </w:tcBorders>
          </w:tcPr>
          <w:p w:rsidR="00DA6587" w:rsidRDefault="00DA6587" w:rsidP="00F0307B">
            <w:pPr>
              <w:cnfStyle w:val="000000000000" w:firstRow="0" w:lastRow="0" w:firstColumn="0" w:lastColumn="0" w:oddVBand="0" w:evenVBand="0" w:oddHBand="0" w:evenHBand="0" w:firstRowFirstColumn="0" w:firstRowLastColumn="0" w:lastRowFirstColumn="0" w:lastRowLastColumn="0"/>
            </w:pPr>
          </w:p>
        </w:tc>
      </w:tr>
      <w:tr w:rsidR="00DA6587" w:rsidTr="00DA6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dxa"/>
            <w:vMerge/>
            <w:tcBorders>
              <w:bottom w:val="single" w:sz="12" w:space="0" w:color="auto"/>
            </w:tcBorders>
          </w:tcPr>
          <w:p w:rsidR="00DA6587" w:rsidRPr="00E635AE" w:rsidRDefault="00DA6587" w:rsidP="00F0307B">
            <w:pPr>
              <w:rPr>
                <w:sz w:val="20"/>
                <w:szCs w:val="20"/>
              </w:rPr>
            </w:pPr>
          </w:p>
        </w:tc>
        <w:tc>
          <w:tcPr>
            <w:tcW w:w="2805" w:type="dxa"/>
          </w:tcPr>
          <w:p w:rsidR="00DA6587" w:rsidRPr="00EC1589" w:rsidRDefault="004C400D" w:rsidP="004C400D">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Pr>
                <w:i/>
                <w:color w:val="808080" w:themeColor="background1" w:themeShade="80"/>
              </w:rPr>
              <w:t>S</w:t>
            </w:r>
            <w:r w:rsidR="00DA6587">
              <w:rPr>
                <w:i/>
                <w:color w:val="808080" w:themeColor="background1" w:themeShade="80"/>
              </w:rPr>
              <w:t xml:space="preserve">tart </w:t>
            </w:r>
            <w:r>
              <w:rPr>
                <w:i/>
                <w:color w:val="808080" w:themeColor="background1" w:themeShade="80"/>
              </w:rPr>
              <w:t>communicatie</w:t>
            </w:r>
            <w:bookmarkStart w:id="33" w:name="_GoBack"/>
            <w:bookmarkEnd w:id="33"/>
          </w:p>
        </w:tc>
        <w:tc>
          <w:tcPr>
            <w:tcW w:w="5454" w:type="dxa"/>
          </w:tcPr>
          <w:p w:rsidR="00DA6587" w:rsidRDefault="00DA6587" w:rsidP="00F0307B">
            <w:pPr>
              <w:cnfStyle w:val="000000100000" w:firstRow="0" w:lastRow="0" w:firstColumn="0" w:lastColumn="0" w:oddVBand="0" w:evenVBand="0" w:oddHBand="1" w:evenHBand="0" w:firstRowFirstColumn="0" w:firstRowLastColumn="0" w:lastRowFirstColumn="0" w:lastRowLastColumn="0"/>
            </w:pPr>
          </w:p>
        </w:tc>
      </w:tr>
      <w:tr w:rsidR="009F1EC4" w:rsidTr="00DA6587">
        <w:tc>
          <w:tcPr>
            <w:cnfStyle w:val="001000000000" w:firstRow="0" w:lastRow="0" w:firstColumn="1" w:lastColumn="0" w:oddVBand="0" w:evenVBand="0" w:oddHBand="0" w:evenHBand="0" w:firstRowFirstColumn="0" w:firstRowLastColumn="0" w:lastRowFirstColumn="0" w:lastRowLastColumn="0"/>
            <w:tcW w:w="1029" w:type="dxa"/>
            <w:vMerge w:val="restart"/>
            <w:tcBorders>
              <w:top w:val="single" w:sz="12" w:space="0" w:color="auto"/>
            </w:tcBorders>
          </w:tcPr>
          <w:p w:rsidR="009F1EC4" w:rsidRPr="00E635AE" w:rsidRDefault="009F1EC4" w:rsidP="00F0307B">
            <w:pPr>
              <w:rPr>
                <w:sz w:val="20"/>
                <w:szCs w:val="20"/>
              </w:rPr>
            </w:pPr>
            <w:r>
              <w:rPr>
                <w:noProof/>
                <w:sz w:val="20"/>
                <w:szCs w:val="20"/>
                <w:lang w:val="en-US"/>
              </w:rPr>
              <mc:AlternateContent>
                <mc:Choice Requires="wps">
                  <w:drawing>
                    <wp:anchor distT="0" distB="0" distL="114300" distR="114300" simplePos="0" relativeHeight="251662336" behindDoc="0" locked="0" layoutInCell="1" allowOverlap="1" wp14:anchorId="189335C6" wp14:editId="6282BB01">
                      <wp:simplePos x="0" y="0"/>
                      <wp:positionH relativeFrom="column">
                        <wp:posOffset>109855</wp:posOffset>
                      </wp:positionH>
                      <wp:positionV relativeFrom="paragraph">
                        <wp:posOffset>115570</wp:posOffset>
                      </wp:positionV>
                      <wp:extent cx="259080" cy="586740"/>
                      <wp:effectExtent l="76200" t="25400" r="45720" b="99060"/>
                      <wp:wrapNone/>
                      <wp:docPr id="4" name="Pijl-omlaag 4"/>
                      <wp:cNvGraphicFramePr/>
                      <a:graphic xmlns:a="http://schemas.openxmlformats.org/drawingml/2006/main">
                        <a:graphicData uri="http://schemas.microsoft.com/office/word/2010/wordprocessingShape">
                          <wps:wsp>
                            <wps:cNvSpPr/>
                            <wps:spPr>
                              <a:xfrm>
                                <a:off x="0" y="0"/>
                                <a:ext cx="259080" cy="586740"/>
                              </a:xfrm>
                              <a:prstGeom prst="downArrow">
                                <a:avLst/>
                              </a:prstGeom>
                              <a:gradFill flip="none" rotWithShape="1">
                                <a:gsLst>
                                  <a:gs pos="0">
                                    <a:srgbClr val="006473"/>
                                  </a:gs>
                                  <a:gs pos="100000">
                                    <a:srgbClr val="FFFFFF"/>
                                  </a:gs>
                                </a:gsLst>
                                <a:lin ang="16200000" scaled="0"/>
                                <a:tileRect/>
                              </a:grad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omlaag 4" o:spid="_x0000_s1026" type="#_x0000_t67" style="position:absolute;margin-left:8.65pt;margin-top:9.1pt;width:20.4pt;height:46.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" adj="16831" fillcolor="#006473" strokecolor="#4579b8 [3044]">
                      <v:fill rotate="t" type="gradient">
                        <o:fill v:ext="view" type="gradientUnscaled"/>
                      </v:fill>
                      <v:shadow on="t" opacity="24903f" mv:blur="40000f" origin=",.5" offset="0,20000emu"/>
                    </v:shape>
                  </w:pict>
                </mc:Fallback>
              </mc:AlternateContent>
            </w:r>
          </w:p>
        </w:tc>
        <w:tc>
          <w:tcPr>
            <w:tcW w:w="2805" w:type="dxa"/>
            <w:tcBorders>
              <w:top w:val="single" w:sz="8" w:space="0" w:color="4F81BD" w:themeColor="accent1"/>
            </w:tcBorders>
          </w:tcPr>
          <w:p w:rsidR="009F1EC4" w:rsidRPr="00EC1589" w:rsidRDefault="009F1EC4" w:rsidP="00F0307B">
            <w:pP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5454" w:type="dxa"/>
            <w:tcBorders>
              <w:top w:val="single" w:sz="8" w:space="0" w:color="4F81BD" w:themeColor="accent1"/>
            </w:tcBorders>
          </w:tcPr>
          <w:p w:rsidR="009F1EC4" w:rsidRDefault="009F1EC4" w:rsidP="00F0307B">
            <w:pPr>
              <w:cnfStyle w:val="000000000000" w:firstRow="0" w:lastRow="0" w:firstColumn="0" w:lastColumn="0" w:oddVBand="0" w:evenVBand="0" w:oddHBand="0" w:evenHBand="0" w:firstRowFirstColumn="0" w:firstRowLastColumn="0" w:lastRowFirstColumn="0" w:lastRowLastColumn="0"/>
            </w:pPr>
            <w:r w:rsidRPr="00F0307B">
              <w:rPr>
                <w:i/>
                <w:color w:val="808080" w:themeColor="background1" w:themeShade="80"/>
              </w:rPr>
              <w:t>Opstellen testscenario’s bestellen, toegang en gebruik leermiddelen</w:t>
            </w:r>
            <w:r>
              <w:rPr>
                <w:i/>
                <w:color w:val="808080" w:themeColor="background1" w:themeShade="80"/>
              </w:rPr>
              <w:t xml:space="preserve"> i.o.m. distributeur(s)</w:t>
            </w:r>
          </w:p>
        </w:tc>
      </w:tr>
      <w:tr w:rsidR="009F1EC4" w:rsidTr="00104E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dxa"/>
            <w:vMerge/>
          </w:tcPr>
          <w:p w:rsidR="009F1EC4" w:rsidRPr="00E635AE" w:rsidRDefault="009F1EC4" w:rsidP="00F0307B">
            <w:pPr>
              <w:rPr>
                <w:sz w:val="20"/>
                <w:szCs w:val="20"/>
              </w:rPr>
            </w:pPr>
          </w:p>
        </w:tc>
        <w:tc>
          <w:tcPr>
            <w:tcW w:w="2805" w:type="dxa"/>
          </w:tcPr>
          <w:p w:rsidR="009F1EC4" w:rsidRPr="00EC1589" w:rsidRDefault="009F1EC4" w:rsidP="00F0307B">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p>
        </w:tc>
        <w:tc>
          <w:tcPr>
            <w:tcW w:w="5454" w:type="dxa"/>
          </w:tcPr>
          <w:p w:rsidR="009F1EC4" w:rsidRPr="00F0307B" w:rsidRDefault="009F1EC4" w:rsidP="00F0307B">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Pr>
                <w:i/>
                <w:color w:val="808080" w:themeColor="background1" w:themeShade="80"/>
              </w:rPr>
              <w:t>Afstemmen testplanning met distributeur(s)</w:t>
            </w:r>
          </w:p>
        </w:tc>
      </w:tr>
      <w:tr w:rsidR="009F1EC4" w:rsidTr="00104E6F">
        <w:tc>
          <w:tcPr>
            <w:cnfStyle w:val="001000000000" w:firstRow="0" w:lastRow="0" w:firstColumn="1" w:lastColumn="0" w:oddVBand="0" w:evenVBand="0" w:oddHBand="0" w:evenHBand="0" w:firstRowFirstColumn="0" w:firstRowLastColumn="0" w:lastRowFirstColumn="0" w:lastRowLastColumn="0"/>
            <w:tcW w:w="1029" w:type="dxa"/>
            <w:vMerge/>
          </w:tcPr>
          <w:p w:rsidR="009F1EC4" w:rsidRPr="00E635AE" w:rsidRDefault="009F1EC4" w:rsidP="00F0307B">
            <w:pPr>
              <w:rPr>
                <w:sz w:val="20"/>
                <w:szCs w:val="20"/>
              </w:rPr>
            </w:pPr>
          </w:p>
        </w:tc>
        <w:tc>
          <w:tcPr>
            <w:tcW w:w="2805" w:type="dxa"/>
          </w:tcPr>
          <w:p w:rsidR="009F1EC4" w:rsidRPr="00EC1589" w:rsidRDefault="009F1EC4" w:rsidP="00F0307B">
            <w:pP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5454" w:type="dxa"/>
          </w:tcPr>
          <w:p w:rsidR="009F1EC4" w:rsidRPr="00F0307B" w:rsidRDefault="009F1EC4" w:rsidP="00F0307B">
            <w:pP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sidRPr="00F0307B">
              <w:rPr>
                <w:i/>
                <w:color w:val="808080" w:themeColor="background1" w:themeShade="80"/>
              </w:rPr>
              <w:t>Start opstellen communicatie naar student en docent</w:t>
            </w:r>
          </w:p>
        </w:tc>
      </w:tr>
      <w:tr w:rsidR="009F1EC4" w:rsidTr="00104E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dxa"/>
            <w:vMerge/>
          </w:tcPr>
          <w:p w:rsidR="009F1EC4" w:rsidRPr="00E635AE" w:rsidRDefault="009F1EC4" w:rsidP="00F0307B">
            <w:pPr>
              <w:rPr>
                <w:sz w:val="20"/>
                <w:szCs w:val="20"/>
              </w:rPr>
            </w:pPr>
          </w:p>
        </w:tc>
        <w:tc>
          <w:tcPr>
            <w:tcW w:w="2805" w:type="dxa"/>
          </w:tcPr>
          <w:p w:rsidR="009F1EC4" w:rsidRPr="00EC1589" w:rsidRDefault="009F1EC4" w:rsidP="00F0307B">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p>
        </w:tc>
        <w:tc>
          <w:tcPr>
            <w:tcW w:w="5454" w:type="dxa"/>
          </w:tcPr>
          <w:p w:rsidR="009F1EC4" w:rsidRPr="00F0307B" w:rsidRDefault="009F1EC4" w:rsidP="00F0307B">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Pr>
                <w:i/>
                <w:color w:val="808080" w:themeColor="background1" w:themeShade="80"/>
              </w:rPr>
              <w:t>Inrichting ELO in overleg met leverancier(s)</w:t>
            </w:r>
          </w:p>
        </w:tc>
      </w:tr>
      <w:tr w:rsidR="009F1EC4" w:rsidTr="00104E6F">
        <w:tc>
          <w:tcPr>
            <w:cnfStyle w:val="001000000000" w:firstRow="0" w:lastRow="0" w:firstColumn="1" w:lastColumn="0" w:oddVBand="0" w:evenVBand="0" w:oddHBand="0" w:evenHBand="0" w:firstRowFirstColumn="0" w:firstRowLastColumn="0" w:lastRowFirstColumn="0" w:lastRowLastColumn="0"/>
            <w:tcW w:w="1029" w:type="dxa"/>
            <w:vMerge/>
          </w:tcPr>
          <w:p w:rsidR="009F1EC4" w:rsidRPr="00E635AE" w:rsidRDefault="009F1EC4" w:rsidP="00F0307B">
            <w:pPr>
              <w:rPr>
                <w:sz w:val="20"/>
                <w:szCs w:val="20"/>
              </w:rPr>
            </w:pPr>
          </w:p>
        </w:tc>
        <w:tc>
          <w:tcPr>
            <w:tcW w:w="2805" w:type="dxa"/>
          </w:tcPr>
          <w:p w:rsidR="009F1EC4" w:rsidRPr="00EC1589" w:rsidRDefault="009F1EC4" w:rsidP="00F0307B">
            <w:pP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5454" w:type="dxa"/>
          </w:tcPr>
          <w:p w:rsidR="009F1EC4" w:rsidRDefault="009F1EC4" w:rsidP="00F0307B">
            <w:pP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Pr>
                <w:i/>
                <w:color w:val="808080" w:themeColor="background1" w:themeShade="80"/>
              </w:rPr>
              <w:t>Vaststellen leermiddelenlijsten</w:t>
            </w:r>
          </w:p>
        </w:tc>
      </w:tr>
      <w:tr w:rsidR="00104E6F" w:rsidTr="00104E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dxa"/>
            <w:vMerge w:val="restart"/>
          </w:tcPr>
          <w:p w:rsidR="00104E6F" w:rsidRPr="00E635AE" w:rsidRDefault="00104E6F" w:rsidP="00F0307B">
            <w:pPr>
              <w:rPr>
                <w:sz w:val="20"/>
                <w:szCs w:val="20"/>
              </w:rPr>
            </w:pPr>
            <w:r w:rsidRPr="00E635AE">
              <w:rPr>
                <w:sz w:val="20"/>
                <w:szCs w:val="20"/>
              </w:rPr>
              <w:t xml:space="preserve">1 </w:t>
            </w:r>
            <w:r>
              <w:rPr>
                <w:sz w:val="20"/>
                <w:szCs w:val="20"/>
              </w:rPr>
              <w:t>mei</w:t>
            </w:r>
          </w:p>
        </w:tc>
        <w:tc>
          <w:tcPr>
            <w:tcW w:w="2805" w:type="dxa"/>
          </w:tcPr>
          <w:p w:rsidR="00104E6F" w:rsidRPr="009F1EC4" w:rsidRDefault="00104E6F" w:rsidP="00F0307B">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sidRPr="009F1EC4">
              <w:rPr>
                <w:i/>
                <w:color w:val="808080" w:themeColor="background1" w:themeShade="80"/>
              </w:rPr>
              <w:t>Leermiddelenlijst gereed</w:t>
            </w:r>
          </w:p>
        </w:tc>
        <w:tc>
          <w:tcPr>
            <w:tcW w:w="5454" w:type="dxa"/>
          </w:tcPr>
          <w:p w:rsidR="00104E6F" w:rsidRDefault="00104E6F" w:rsidP="00F0307B">
            <w:pPr>
              <w:cnfStyle w:val="000000100000" w:firstRow="0" w:lastRow="0" w:firstColumn="0" w:lastColumn="0" w:oddVBand="0" w:evenVBand="0" w:oddHBand="1" w:evenHBand="0" w:firstRowFirstColumn="0" w:firstRowLastColumn="0" w:lastRowFirstColumn="0" w:lastRowLastColumn="0"/>
            </w:pPr>
          </w:p>
        </w:tc>
      </w:tr>
      <w:tr w:rsidR="00104E6F" w:rsidTr="00104E6F">
        <w:tc>
          <w:tcPr>
            <w:cnfStyle w:val="001000000000" w:firstRow="0" w:lastRow="0" w:firstColumn="1" w:lastColumn="0" w:oddVBand="0" w:evenVBand="0" w:oddHBand="0" w:evenHBand="0" w:firstRowFirstColumn="0" w:firstRowLastColumn="0" w:lastRowFirstColumn="0" w:lastRowLastColumn="0"/>
            <w:tcW w:w="1029" w:type="dxa"/>
            <w:vMerge/>
          </w:tcPr>
          <w:p w:rsidR="00104E6F" w:rsidRPr="00E635AE" w:rsidRDefault="00104E6F" w:rsidP="00F0307B">
            <w:pPr>
              <w:rPr>
                <w:sz w:val="20"/>
                <w:szCs w:val="20"/>
              </w:rPr>
            </w:pPr>
          </w:p>
        </w:tc>
        <w:tc>
          <w:tcPr>
            <w:tcW w:w="2805" w:type="dxa"/>
          </w:tcPr>
          <w:p w:rsidR="00104E6F" w:rsidRPr="009F1EC4" w:rsidRDefault="00104E6F" w:rsidP="00F0307B">
            <w:pP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sidRPr="009F1EC4">
              <w:rPr>
                <w:i/>
                <w:color w:val="808080" w:themeColor="background1" w:themeShade="80"/>
              </w:rPr>
              <w:t>Use cases / testscenario’s bekend</w:t>
            </w:r>
          </w:p>
        </w:tc>
        <w:tc>
          <w:tcPr>
            <w:tcW w:w="5454" w:type="dxa"/>
          </w:tcPr>
          <w:p w:rsidR="00104E6F" w:rsidRDefault="00104E6F" w:rsidP="00F0307B">
            <w:pPr>
              <w:cnfStyle w:val="000000000000" w:firstRow="0" w:lastRow="0" w:firstColumn="0" w:lastColumn="0" w:oddVBand="0" w:evenVBand="0" w:oddHBand="0" w:evenHBand="0" w:firstRowFirstColumn="0" w:firstRowLastColumn="0" w:lastRowFirstColumn="0" w:lastRowLastColumn="0"/>
            </w:pPr>
          </w:p>
        </w:tc>
      </w:tr>
      <w:tr w:rsidR="00104E6F" w:rsidTr="00104E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dxa"/>
            <w:vMerge/>
          </w:tcPr>
          <w:p w:rsidR="00104E6F" w:rsidRPr="00E635AE" w:rsidRDefault="00104E6F" w:rsidP="00F0307B">
            <w:pPr>
              <w:rPr>
                <w:sz w:val="20"/>
                <w:szCs w:val="20"/>
              </w:rPr>
            </w:pPr>
          </w:p>
        </w:tc>
        <w:tc>
          <w:tcPr>
            <w:tcW w:w="2805" w:type="dxa"/>
          </w:tcPr>
          <w:p w:rsidR="00104E6F" w:rsidRPr="009F1EC4" w:rsidRDefault="00104E6F" w:rsidP="00F0307B">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sidRPr="009F1EC4">
              <w:rPr>
                <w:i/>
                <w:color w:val="808080" w:themeColor="background1" w:themeShade="80"/>
              </w:rPr>
              <w:t>Start testen met distributeur</w:t>
            </w:r>
          </w:p>
        </w:tc>
        <w:tc>
          <w:tcPr>
            <w:tcW w:w="5454" w:type="dxa"/>
          </w:tcPr>
          <w:p w:rsidR="00104E6F" w:rsidRDefault="00104E6F" w:rsidP="00F0307B">
            <w:pPr>
              <w:cnfStyle w:val="000000100000" w:firstRow="0" w:lastRow="0" w:firstColumn="0" w:lastColumn="0" w:oddVBand="0" w:evenVBand="0" w:oddHBand="1" w:evenHBand="0" w:firstRowFirstColumn="0" w:firstRowLastColumn="0" w:lastRowFirstColumn="0" w:lastRowLastColumn="0"/>
            </w:pPr>
          </w:p>
        </w:tc>
      </w:tr>
      <w:tr w:rsidR="00104E6F" w:rsidTr="00104E6F">
        <w:tc>
          <w:tcPr>
            <w:cnfStyle w:val="001000000000" w:firstRow="0" w:lastRow="0" w:firstColumn="1" w:lastColumn="0" w:oddVBand="0" w:evenVBand="0" w:oddHBand="0" w:evenHBand="0" w:firstRowFirstColumn="0" w:firstRowLastColumn="0" w:lastRowFirstColumn="0" w:lastRowLastColumn="0"/>
            <w:tcW w:w="1029" w:type="dxa"/>
            <w:vMerge/>
            <w:tcBorders>
              <w:bottom w:val="single" w:sz="12" w:space="0" w:color="auto"/>
            </w:tcBorders>
          </w:tcPr>
          <w:p w:rsidR="00104E6F" w:rsidRPr="00E635AE" w:rsidRDefault="00104E6F" w:rsidP="00F0307B">
            <w:pPr>
              <w:rPr>
                <w:sz w:val="20"/>
                <w:szCs w:val="20"/>
              </w:rPr>
            </w:pPr>
          </w:p>
        </w:tc>
        <w:tc>
          <w:tcPr>
            <w:tcW w:w="2805" w:type="dxa"/>
            <w:tcBorders>
              <w:bottom w:val="single" w:sz="12" w:space="0" w:color="auto"/>
            </w:tcBorders>
          </w:tcPr>
          <w:p w:rsidR="00104E6F" w:rsidRPr="009F1EC4" w:rsidRDefault="00104E6F" w:rsidP="00F0307B">
            <w:pP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sidRPr="009F1EC4">
              <w:rPr>
                <w:i/>
                <w:color w:val="808080" w:themeColor="background1" w:themeShade="80"/>
              </w:rPr>
              <w:t>Technische aanpassingen ELO gereed</w:t>
            </w:r>
          </w:p>
        </w:tc>
        <w:tc>
          <w:tcPr>
            <w:tcW w:w="5454" w:type="dxa"/>
            <w:tcBorders>
              <w:bottom w:val="single" w:sz="12" w:space="0" w:color="auto"/>
            </w:tcBorders>
          </w:tcPr>
          <w:p w:rsidR="00104E6F" w:rsidRDefault="00104E6F" w:rsidP="00F0307B">
            <w:pPr>
              <w:cnfStyle w:val="000000000000" w:firstRow="0" w:lastRow="0" w:firstColumn="0" w:lastColumn="0" w:oddVBand="0" w:evenVBand="0" w:oddHBand="0" w:evenHBand="0" w:firstRowFirstColumn="0" w:firstRowLastColumn="0" w:lastRowFirstColumn="0" w:lastRowLastColumn="0"/>
            </w:pPr>
          </w:p>
        </w:tc>
      </w:tr>
      <w:tr w:rsidR="00104E6F" w:rsidTr="00104E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dxa"/>
            <w:vMerge w:val="restart"/>
          </w:tcPr>
          <w:p w:rsidR="00104E6F" w:rsidRPr="00E635AE" w:rsidRDefault="00104E6F" w:rsidP="007F46ED">
            <w:pPr>
              <w:rPr>
                <w:sz w:val="20"/>
                <w:szCs w:val="20"/>
              </w:rPr>
            </w:pPr>
            <w:r>
              <w:rPr>
                <w:noProof/>
                <w:sz w:val="20"/>
                <w:szCs w:val="20"/>
                <w:lang w:val="en-US"/>
              </w:rPr>
              <mc:AlternateContent>
                <mc:Choice Requires="wps">
                  <w:drawing>
                    <wp:anchor distT="0" distB="0" distL="114300" distR="114300" simplePos="0" relativeHeight="251664896" behindDoc="0" locked="0" layoutInCell="1" allowOverlap="1" wp14:anchorId="0EACA867" wp14:editId="10C5341D">
                      <wp:simplePos x="0" y="0"/>
                      <wp:positionH relativeFrom="column">
                        <wp:posOffset>138430</wp:posOffset>
                      </wp:positionH>
                      <wp:positionV relativeFrom="paragraph">
                        <wp:posOffset>86995</wp:posOffset>
                      </wp:positionV>
                      <wp:extent cx="259080" cy="586740"/>
                      <wp:effectExtent l="76200" t="25400" r="45720" b="99060"/>
                      <wp:wrapNone/>
                      <wp:docPr id="5" name="Pijl-omlaag 5"/>
                      <wp:cNvGraphicFramePr/>
                      <a:graphic xmlns:a="http://schemas.openxmlformats.org/drawingml/2006/main">
                        <a:graphicData uri="http://schemas.microsoft.com/office/word/2010/wordprocessingShape">
                          <wps:wsp>
                            <wps:cNvSpPr/>
                            <wps:spPr>
                              <a:xfrm>
                                <a:off x="0" y="0"/>
                                <a:ext cx="259080" cy="586740"/>
                              </a:xfrm>
                              <a:prstGeom prst="downArrow">
                                <a:avLst/>
                              </a:prstGeom>
                              <a:gradFill flip="none" rotWithShape="1">
                                <a:gsLst>
                                  <a:gs pos="0">
                                    <a:srgbClr val="006473"/>
                                  </a:gs>
                                  <a:gs pos="100000">
                                    <a:srgbClr val="FFFFFF"/>
                                  </a:gs>
                                </a:gsLst>
                                <a:lin ang="16200000" scaled="0"/>
                                <a:tileRect/>
                              </a:grad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omlaag 5" o:spid="_x0000_s1026" type="#_x0000_t67" style="position:absolute;margin-left:10.9pt;margin-top:6.85pt;width:20.4pt;height:46.2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" adj="16831" fillcolor="#006473" strokecolor="#4579b8 [3044]">
                      <v:fill rotate="t" type="gradient">
                        <o:fill v:ext="view" type="gradientUnscaled"/>
                      </v:fill>
                      <v:shadow on="t" opacity="24903f" mv:blur="40000f" origin=",.5" offset="0,20000emu"/>
                    </v:shape>
                  </w:pict>
                </mc:Fallback>
              </mc:AlternateContent>
            </w:r>
          </w:p>
        </w:tc>
        <w:tc>
          <w:tcPr>
            <w:tcW w:w="2805" w:type="dxa"/>
          </w:tcPr>
          <w:p w:rsidR="00104E6F" w:rsidRPr="009F1EC4" w:rsidRDefault="00104E6F" w:rsidP="007F46ED">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p>
        </w:tc>
        <w:tc>
          <w:tcPr>
            <w:tcW w:w="5454" w:type="dxa"/>
          </w:tcPr>
          <w:p w:rsidR="00104E6F" w:rsidRPr="009F1EC4" w:rsidRDefault="00104E6F" w:rsidP="007F46ED">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sidRPr="009F1EC4">
              <w:rPr>
                <w:i/>
                <w:color w:val="808080" w:themeColor="background1" w:themeShade="80"/>
              </w:rPr>
              <w:t>Uitvoeren ketentesten met distributeur(s)</w:t>
            </w:r>
          </w:p>
        </w:tc>
      </w:tr>
      <w:tr w:rsidR="00104E6F" w:rsidTr="00104E6F">
        <w:tc>
          <w:tcPr>
            <w:cnfStyle w:val="001000000000" w:firstRow="0" w:lastRow="0" w:firstColumn="1" w:lastColumn="0" w:oddVBand="0" w:evenVBand="0" w:oddHBand="0" w:evenHBand="0" w:firstRowFirstColumn="0" w:firstRowLastColumn="0" w:lastRowFirstColumn="0" w:lastRowLastColumn="0"/>
            <w:tcW w:w="1029" w:type="dxa"/>
            <w:vMerge/>
          </w:tcPr>
          <w:p w:rsidR="00104E6F" w:rsidRPr="00E635AE" w:rsidRDefault="00104E6F" w:rsidP="007F46ED">
            <w:pPr>
              <w:rPr>
                <w:sz w:val="20"/>
                <w:szCs w:val="20"/>
              </w:rPr>
            </w:pPr>
          </w:p>
        </w:tc>
        <w:tc>
          <w:tcPr>
            <w:tcW w:w="2805" w:type="dxa"/>
          </w:tcPr>
          <w:p w:rsidR="00104E6F" w:rsidRPr="009F1EC4" w:rsidRDefault="00104E6F" w:rsidP="007F46ED">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c>
          <w:tcPr>
            <w:tcW w:w="5454" w:type="dxa"/>
          </w:tcPr>
          <w:p w:rsidR="00104E6F" w:rsidRPr="009F1EC4" w:rsidRDefault="00104E6F" w:rsidP="007F46ED">
            <w:pP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sidRPr="009F1EC4">
              <w:rPr>
                <w:i/>
                <w:color w:val="808080" w:themeColor="background1" w:themeShade="80"/>
              </w:rPr>
              <w:t>Inrichten bestelomgeving distributeur(s)</w:t>
            </w:r>
          </w:p>
        </w:tc>
      </w:tr>
      <w:tr w:rsidR="00104E6F" w:rsidTr="00104E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dxa"/>
            <w:vMerge/>
          </w:tcPr>
          <w:p w:rsidR="00104E6F" w:rsidRPr="00E635AE" w:rsidRDefault="00104E6F" w:rsidP="007F46ED">
            <w:pPr>
              <w:rPr>
                <w:sz w:val="20"/>
                <w:szCs w:val="20"/>
              </w:rPr>
            </w:pPr>
          </w:p>
        </w:tc>
        <w:tc>
          <w:tcPr>
            <w:tcW w:w="2805" w:type="dxa"/>
          </w:tcPr>
          <w:p w:rsidR="00104E6F" w:rsidRPr="009F1EC4" w:rsidRDefault="00104E6F" w:rsidP="007F46ED">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p>
        </w:tc>
        <w:tc>
          <w:tcPr>
            <w:tcW w:w="5454" w:type="dxa"/>
          </w:tcPr>
          <w:p w:rsidR="00104E6F" w:rsidRPr="009F1EC4" w:rsidRDefault="006855FF" w:rsidP="006855FF">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sidRPr="009F1EC4">
              <w:rPr>
                <w:i/>
                <w:color w:val="808080" w:themeColor="background1" w:themeShade="80"/>
              </w:rPr>
              <w:t>Afstemming servicedesk intern en distributeur(s)</w:t>
            </w:r>
            <w:r>
              <w:rPr>
                <w:i/>
                <w:color w:val="808080" w:themeColor="background1" w:themeShade="80"/>
              </w:rPr>
              <w:t xml:space="preserve"> over 1</w:t>
            </w:r>
            <w:r w:rsidRPr="00104E6F">
              <w:rPr>
                <w:i/>
                <w:color w:val="808080" w:themeColor="background1" w:themeShade="80"/>
                <w:vertAlign w:val="superscript"/>
              </w:rPr>
              <w:t>e</w:t>
            </w:r>
            <w:r>
              <w:rPr>
                <w:i/>
                <w:color w:val="808080" w:themeColor="background1" w:themeShade="80"/>
              </w:rPr>
              <w:t>-lijns support bij bestellen, toegang digitale leermiddelen</w:t>
            </w:r>
            <w:r w:rsidRPr="009F1EC4">
              <w:rPr>
                <w:i/>
                <w:color w:val="808080" w:themeColor="background1" w:themeShade="80"/>
              </w:rPr>
              <w:t xml:space="preserve"> </w:t>
            </w:r>
          </w:p>
        </w:tc>
      </w:tr>
      <w:tr w:rsidR="00104E6F" w:rsidTr="00104E6F">
        <w:tc>
          <w:tcPr>
            <w:cnfStyle w:val="001000000000" w:firstRow="0" w:lastRow="0" w:firstColumn="1" w:lastColumn="0" w:oddVBand="0" w:evenVBand="0" w:oddHBand="0" w:evenHBand="0" w:firstRowFirstColumn="0" w:firstRowLastColumn="0" w:lastRowFirstColumn="0" w:lastRowLastColumn="0"/>
            <w:tcW w:w="1029" w:type="dxa"/>
            <w:vMerge/>
          </w:tcPr>
          <w:p w:rsidR="00104E6F" w:rsidRPr="00E635AE" w:rsidRDefault="00104E6F" w:rsidP="007F46ED">
            <w:pPr>
              <w:rPr>
                <w:sz w:val="20"/>
                <w:szCs w:val="20"/>
              </w:rPr>
            </w:pPr>
          </w:p>
        </w:tc>
        <w:tc>
          <w:tcPr>
            <w:tcW w:w="2805" w:type="dxa"/>
          </w:tcPr>
          <w:p w:rsidR="00104E6F" w:rsidRPr="009F1EC4" w:rsidRDefault="00104E6F" w:rsidP="007F46ED">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c>
          <w:tcPr>
            <w:tcW w:w="5454" w:type="dxa"/>
          </w:tcPr>
          <w:p w:rsidR="00104E6F" w:rsidRPr="009F1EC4" w:rsidRDefault="006855FF" w:rsidP="007F46ED">
            <w:pP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sidRPr="009F1EC4">
              <w:rPr>
                <w:i/>
                <w:color w:val="808080" w:themeColor="background1" w:themeShade="80"/>
              </w:rPr>
              <w:t xml:space="preserve">Communicatie naar studenten en docenten </w:t>
            </w:r>
            <w:r>
              <w:rPr>
                <w:i/>
                <w:color w:val="808080" w:themeColor="background1" w:themeShade="80"/>
              </w:rPr>
              <w:t xml:space="preserve">gereed maken en </w:t>
            </w:r>
            <w:r w:rsidRPr="009F1EC4">
              <w:rPr>
                <w:i/>
                <w:color w:val="808080" w:themeColor="background1" w:themeShade="80"/>
              </w:rPr>
              <w:t>starten</w:t>
            </w:r>
          </w:p>
        </w:tc>
      </w:tr>
      <w:tr w:rsidR="00104E6F" w:rsidTr="00104E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dxa"/>
            <w:vMerge w:val="restart"/>
          </w:tcPr>
          <w:p w:rsidR="00104E6F" w:rsidRPr="00E635AE" w:rsidRDefault="00104E6F" w:rsidP="007F46ED">
            <w:pPr>
              <w:rPr>
                <w:sz w:val="20"/>
                <w:szCs w:val="20"/>
              </w:rPr>
            </w:pPr>
            <w:r>
              <w:rPr>
                <w:sz w:val="20"/>
                <w:szCs w:val="20"/>
              </w:rPr>
              <w:t>1 juni</w:t>
            </w:r>
          </w:p>
        </w:tc>
        <w:tc>
          <w:tcPr>
            <w:tcW w:w="2805" w:type="dxa"/>
          </w:tcPr>
          <w:p w:rsidR="00104E6F" w:rsidRPr="009F1EC4" w:rsidRDefault="00104E6F" w:rsidP="007F46ED">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sidRPr="009F1EC4">
              <w:rPr>
                <w:i/>
                <w:color w:val="808080" w:themeColor="background1" w:themeShade="80"/>
              </w:rPr>
              <w:t>Testen gereed</w:t>
            </w:r>
          </w:p>
        </w:tc>
        <w:tc>
          <w:tcPr>
            <w:tcW w:w="5454" w:type="dxa"/>
          </w:tcPr>
          <w:p w:rsidR="00104E6F" w:rsidRDefault="00104E6F" w:rsidP="007F46ED">
            <w:pPr>
              <w:cnfStyle w:val="000000100000" w:firstRow="0" w:lastRow="0" w:firstColumn="0" w:lastColumn="0" w:oddVBand="0" w:evenVBand="0" w:oddHBand="1" w:evenHBand="0" w:firstRowFirstColumn="0" w:firstRowLastColumn="0" w:lastRowFirstColumn="0" w:lastRowLastColumn="0"/>
            </w:pPr>
          </w:p>
        </w:tc>
      </w:tr>
      <w:tr w:rsidR="00104E6F" w:rsidTr="00104E6F">
        <w:tc>
          <w:tcPr>
            <w:cnfStyle w:val="001000000000" w:firstRow="0" w:lastRow="0" w:firstColumn="1" w:lastColumn="0" w:oddVBand="0" w:evenVBand="0" w:oddHBand="0" w:evenHBand="0" w:firstRowFirstColumn="0" w:firstRowLastColumn="0" w:lastRowFirstColumn="0" w:lastRowLastColumn="0"/>
            <w:tcW w:w="1029" w:type="dxa"/>
            <w:vMerge/>
          </w:tcPr>
          <w:p w:rsidR="00104E6F" w:rsidRDefault="00104E6F" w:rsidP="007F46ED">
            <w:pPr>
              <w:rPr>
                <w:sz w:val="20"/>
                <w:szCs w:val="20"/>
              </w:rPr>
            </w:pPr>
          </w:p>
        </w:tc>
        <w:tc>
          <w:tcPr>
            <w:tcW w:w="2805" w:type="dxa"/>
          </w:tcPr>
          <w:p w:rsidR="00104E6F" w:rsidRPr="009F1EC4" w:rsidRDefault="00104E6F" w:rsidP="007F46ED">
            <w:pP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sidRPr="009F1EC4">
              <w:rPr>
                <w:i/>
                <w:color w:val="808080" w:themeColor="background1" w:themeShade="80"/>
              </w:rPr>
              <w:t>Bestelomgeving ingericht</w:t>
            </w:r>
          </w:p>
        </w:tc>
        <w:tc>
          <w:tcPr>
            <w:tcW w:w="5454" w:type="dxa"/>
          </w:tcPr>
          <w:p w:rsidR="00104E6F" w:rsidRDefault="00104E6F" w:rsidP="007F46ED">
            <w:pPr>
              <w:cnfStyle w:val="000000000000" w:firstRow="0" w:lastRow="0" w:firstColumn="0" w:lastColumn="0" w:oddVBand="0" w:evenVBand="0" w:oddHBand="0" w:evenHBand="0" w:firstRowFirstColumn="0" w:firstRowLastColumn="0" w:lastRowFirstColumn="0" w:lastRowLastColumn="0"/>
            </w:pPr>
          </w:p>
        </w:tc>
      </w:tr>
      <w:tr w:rsidR="00104E6F" w:rsidTr="00104E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dxa"/>
            <w:vMerge/>
          </w:tcPr>
          <w:p w:rsidR="00104E6F" w:rsidRPr="00E635AE" w:rsidRDefault="00104E6F" w:rsidP="007F46ED">
            <w:pPr>
              <w:rPr>
                <w:sz w:val="20"/>
                <w:szCs w:val="20"/>
              </w:rPr>
            </w:pPr>
          </w:p>
        </w:tc>
        <w:tc>
          <w:tcPr>
            <w:tcW w:w="2805" w:type="dxa"/>
          </w:tcPr>
          <w:p w:rsidR="00104E6F" w:rsidRPr="009F1EC4" w:rsidRDefault="00DA6587" w:rsidP="00DA6587">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Pr>
                <w:i/>
                <w:color w:val="808080" w:themeColor="background1" w:themeShade="80"/>
              </w:rPr>
              <w:t>C</w:t>
            </w:r>
            <w:r w:rsidR="00104E6F" w:rsidRPr="009F1EC4">
              <w:rPr>
                <w:i/>
                <w:color w:val="808080" w:themeColor="background1" w:themeShade="80"/>
              </w:rPr>
              <w:t>ommunicatie student en docent</w:t>
            </w:r>
          </w:p>
        </w:tc>
        <w:tc>
          <w:tcPr>
            <w:tcW w:w="5454" w:type="dxa"/>
          </w:tcPr>
          <w:p w:rsidR="00104E6F" w:rsidRDefault="00104E6F" w:rsidP="007F46ED">
            <w:pPr>
              <w:cnfStyle w:val="000000100000" w:firstRow="0" w:lastRow="0" w:firstColumn="0" w:lastColumn="0" w:oddVBand="0" w:evenVBand="0" w:oddHBand="1" w:evenHBand="0" w:firstRowFirstColumn="0" w:firstRowLastColumn="0" w:lastRowFirstColumn="0" w:lastRowLastColumn="0"/>
            </w:pPr>
          </w:p>
        </w:tc>
      </w:tr>
      <w:tr w:rsidR="006855FF" w:rsidTr="00104E6F">
        <w:tc>
          <w:tcPr>
            <w:cnfStyle w:val="001000000000" w:firstRow="0" w:lastRow="0" w:firstColumn="1" w:lastColumn="0" w:oddVBand="0" w:evenVBand="0" w:oddHBand="0" w:evenHBand="0" w:firstRowFirstColumn="0" w:firstRowLastColumn="0" w:lastRowFirstColumn="0" w:lastRowLastColumn="0"/>
            <w:tcW w:w="1029" w:type="dxa"/>
            <w:vMerge/>
          </w:tcPr>
          <w:p w:rsidR="006855FF" w:rsidRPr="00E635AE" w:rsidRDefault="006855FF" w:rsidP="007F46ED">
            <w:pPr>
              <w:rPr>
                <w:sz w:val="20"/>
                <w:szCs w:val="20"/>
              </w:rPr>
            </w:pPr>
          </w:p>
        </w:tc>
        <w:tc>
          <w:tcPr>
            <w:tcW w:w="2805" w:type="dxa"/>
          </w:tcPr>
          <w:p w:rsidR="006855FF" w:rsidRPr="009F1EC4" w:rsidRDefault="006855FF" w:rsidP="007F46ED">
            <w:pP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sidRPr="009F1EC4">
              <w:rPr>
                <w:i/>
                <w:color w:val="808080" w:themeColor="background1" w:themeShade="80"/>
              </w:rPr>
              <w:t>Serviceprocessen ingericht</w:t>
            </w:r>
          </w:p>
        </w:tc>
        <w:tc>
          <w:tcPr>
            <w:tcW w:w="5454" w:type="dxa"/>
          </w:tcPr>
          <w:p w:rsidR="006855FF" w:rsidRDefault="006855FF" w:rsidP="007F46ED">
            <w:pPr>
              <w:cnfStyle w:val="000000000000" w:firstRow="0" w:lastRow="0" w:firstColumn="0" w:lastColumn="0" w:oddVBand="0" w:evenVBand="0" w:oddHBand="0" w:evenHBand="0" w:firstRowFirstColumn="0" w:firstRowLastColumn="0" w:lastRowFirstColumn="0" w:lastRowLastColumn="0"/>
            </w:pPr>
          </w:p>
        </w:tc>
      </w:tr>
      <w:tr w:rsidR="00104E6F" w:rsidTr="00104E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dxa"/>
            <w:vMerge/>
            <w:tcBorders>
              <w:bottom w:val="single" w:sz="12" w:space="0" w:color="auto"/>
            </w:tcBorders>
          </w:tcPr>
          <w:p w:rsidR="00104E6F" w:rsidRPr="00E635AE" w:rsidRDefault="00104E6F" w:rsidP="007F46ED">
            <w:pPr>
              <w:rPr>
                <w:sz w:val="20"/>
                <w:szCs w:val="20"/>
              </w:rPr>
            </w:pPr>
          </w:p>
        </w:tc>
        <w:tc>
          <w:tcPr>
            <w:tcW w:w="2805" w:type="dxa"/>
            <w:tcBorders>
              <w:bottom w:val="single" w:sz="12" w:space="0" w:color="auto"/>
            </w:tcBorders>
          </w:tcPr>
          <w:p w:rsidR="00104E6F" w:rsidRPr="009F1EC4" w:rsidRDefault="006855FF" w:rsidP="007F46ED">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Pr>
                <w:i/>
                <w:color w:val="808080" w:themeColor="background1" w:themeShade="80"/>
              </w:rPr>
              <w:t>Start bestellen leermiddelen</w:t>
            </w:r>
          </w:p>
        </w:tc>
        <w:tc>
          <w:tcPr>
            <w:tcW w:w="5454" w:type="dxa"/>
            <w:tcBorders>
              <w:bottom w:val="single" w:sz="12" w:space="0" w:color="auto"/>
            </w:tcBorders>
          </w:tcPr>
          <w:p w:rsidR="00104E6F" w:rsidRDefault="00104E6F" w:rsidP="007F46ED">
            <w:pPr>
              <w:cnfStyle w:val="000000100000" w:firstRow="0" w:lastRow="0" w:firstColumn="0" w:lastColumn="0" w:oddVBand="0" w:evenVBand="0" w:oddHBand="1" w:evenHBand="0" w:firstRowFirstColumn="0" w:firstRowLastColumn="0" w:lastRowFirstColumn="0" w:lastRowLastColumn="0"/>
            </w:pPr>
          </w:p>
        </w:tc>
      </w:tr>
      <w:tr w:rsidR="00104E6F" w:rsidTr="00104E6F">
        <w:tc>
          <w:tcPr>
            <w:cnfStyle w:val="001000000000" w:firstRow="0" w:lastRow="0" w:firstColumn="1" w:lastColumn="0" w:oddVBand="0" w:evenVBand="0" w:oddHBand="0" w:evenHBand="0" w:firstRowFirstColumn="0" w:firstRowLastColumn="0" w:lastRowFirstColumn="0" w:lastRowLastColumn="0"/>
            <w:tcW w:w="1029" w:type="dxa"/>
            <w:tcBorders>
              <w:top w:val="single" w:sz="12" w:space="0" w:color="auto"/>
            </w:tcBorders>
          </w:tcPr>
          <w:p w:rsidR="00104E6F" w:rsidRPr="00E635AE" w:rsidRDefault="00104E6F" w:rsidP="007F46ED">
            <w:pPr>
              <w:rPr>
                <w:sz w:val="20"/>
                <w:szCs w:val="20"/>
              </w:rPr>
            </w:pPr>
          </w:p>
        </w:tc>
        <w:tc>
          <w:tcPr>
            <w:tcW w:w="2805" w:type="dxa"/>
            <w:tcBorders>
              <w:top w:val="single" w:sz="12" w:space="0" w:color="auto"/>
            </w:tcBorders>
          </w:tcPr>
          <w:p w:rsidR="00104E6F" w:rsidRPr="00E635AE" w:rsidRDefault="00104E6F" w:rsidP="007F46ED">
            <w:pPr>
              <w:cnfStyle w:val="000000000000" w:firstRow="0" w:lastRow="0" w:firstColumn="0" w:lastColumn="0" w:oddVBand="0" w:evenVBand="0" w:oddHBand="0" w:evenHBand="0" w:firstRowFirstColumn="0" w:firstRowLastColumn="0" w:lastRowFirstColumn="0" w:lastRowLastColumn="0"/>
              <w:rPr>
                <w:sz w:val="20"/>
                <w:szCs w:val="20"/>
              </w:rPr>
            </w:pPr>
          </w:p>
        </w:tc>
        <w:tc>
          <w:tcPr>
            <w:tcW w:w="5454" w:type="dxa"/>
            <w:tcBorders>
              <w:top w:val="single" w:sz="12" w:space="0" w:color="auto"/>
            </w:tcBorders>
          </w:tcPr>
          <w:p w:rsidR="00104E6F" w:rsidRDefault="006855FF" w:rsidP="006855FF">
            <w:pPr>
              <w:cnfStyle w:val="000000000000" w:firstRow="0" w:lastRow="0" w:firstColumn="0" w:lastColumn="0" w:oddVBand="0" w:evenVBand="0" w:oddHBand="0" w:evenHBand="0" w:firstRowFirstColumn="0" w:firstRowLastColumn="0" w:lastRowFirstColumn="0" w:lastRowLastColumn="0"/>
            </w:pPr>
            <w:r w:rsidRPr="006855FF">
              <w:rPr>
                <w:i/>
                <w:color w:val="808080" w:themeColor="background1" w:themeShade="80"/>
              </w:rPr>
              <w:t>1e-lijns support studenten en docenten, in overleg met distributeur(s)</w:t>
            </w:r>
          </w:p>
        </w:tc>
      </w:tr>
      <w:tr w:rsidR="00104E6F" w:rsidTr="00104E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dxa"/>
          </w:tcPr>
          <w:p w:rsidR="00104E6F" w:rsidRDefault="00104E6F" w:rsidP="007F46ED">
            <w:pPr>
              <w:rPr>
                <w:sz w:val="20"/>
                <w:szCs w:val="20"/>
              </w:rPr>
            </w:pPr>
          </w:p>
        </w:tc>
        <w:tc>
          <w:tcPr>
            <w:tcW w:w="2805" w:type="dxa"/>
          </w:tcPr>
          <w:p w:rsidR="00104E6F" w:rsidRPr="00E635AE" w:rsidRDefault="00104E6F" w:rsidP="007F46ED">
            <w:pPr>
              <w:cnfStyle w:val="000000100000" w:firstRow="0" w:lastRow="0" w:firstColumn="0" w:lastColumn="0" w:oddVBand="0" w:evenVBand="0" w:oddHBand="1" w:evenHBand="0" w:firstRowFirstColumn="0" w:firstRowLastColumn="0" w:lastRowFirstColumn="0" w:lastRowLastColumn="0"/>
              <w:rPr>
                <w:sz w:val="20"/>
                <w:szCs w:val="20"/>
              </w:rPr>
            </w:pPr>
          </w:p>
        </w:tc>
        <w:tc>
          <w:tcPr>
            <w:tcW w:w="5454" w:type="dxa"/>
          </w:tcPr>
          <w:p w:rsidR="00104E6F" w:rsidRDefault="006855FF" w:rsidP="007F46ED">
            <w:pPr>
              <w:cnfStyle w:val="000000100000" w:firstRow="0" w:lastRow="0" w:firstColumn="0" w:lastColumn="0" w:oddVBand="0" w:evenVBand="0" w:oddHBand="1" w:evenHBand="0" w:firstRowFirstColumn="0" w:firstRowLastColumn="0" w:lastRowFirstColumn="0" w:lastRowLastColumn="0"/>
            </w:pPr>
            <w:r w:rsidRPr="006855FF">
              <w:rPr>
                <w:i/>
                <w:color w:val="808080" w:themeColor="background1" w:themeShade="80"/>
              </w:rPr>
              <w:t>Regelmatig overleg met distributeur(s) over bevindingen / issues.</w:t>
            </w:r>
          </w:p>
        </w:tc>
      </w:tr>
      <w:tr w:rsidR="00104E6F" w:rsidTr="00104E6F">
        <w:tc>
          <w:tcPr>
            <w:cnfStyle w:val="001000000000" w:firstRow="0" w:lastRow="0" w:firstColumn="1" w:lastColumn="0" w:oddVBand="0" w:evenVBand="0" w:oddHBand="0" w:evenHBand="0" w:firstRowFirstColumn="0" w:firstRowLastColumn="0" w:lastRowFirstColumn="0" w:lastRowLastColumn="0"/>
            <w:tcW w:w="1029" w:type="dxa"/>
          </w:tcPr>
          <w:p w:rsidR="00104E6F" w:rsidRDefault="00104E6F" w:rsidP="007F46ED">
            <w:pPr>
              <w:rPr>
                <w:sz w:val="20"/>
                <w:szCs w:val="20"/>
              </w:rPr>
            </w:pPr>
          </w:p>
        </w:tc>
        <w:tc>
          <w:tcPr>
            <w:tcW w:w="2805" w:type="dxa"/>
          </w:tcPr>
          <w:p w:rsidR="00104E6F" w:rsidRPr="00E635AE" w:rsidRDefault="00104E6F" w:rsidP="007F46ED">
            <w:pPr>
              <w:cnfStyle w:val="000000000000" w:firstRow="0" w:lastRow="0" w:firstColumn="0" w:lastColumn="0" w:oddVBand="0" w:evenVBand="0" w:oddHBand="0" w:evenHBand="0" w:firstRowFirstColumn="0" w:firstRowLastColumn="0" w:lastRowFirstColumn="0" w:lastRowLastColumn="0"/>
              <w:rPr>
                <w:sz w:val="20"/>
                <w:szCs w:val="20"/>
              </w:rPr>
            </w:pPr>
          </w:p>
        </w:tc>
        <w:tc>
          <w:tcPr>
            <w:tcW w:w="5454" w:type="dxa"/>
          </w:tcPr>
          <w:p w:rsidR="00104E6F" w:rsidRDefault="00104E6F" w:rsidP="007F46ED">
            <w:pPr>
              <w:cnfStyle w:val="000000000000" w:firstRow="0" w:lastRow="0" w:firstColumn="0" w:lastColumn="0" w:oddVBand="0" w:evenVBand="0" w:oddHBand="0" w:evenHBand="0" w:firstRowFirstColumn="0" w:firstRowLastColumn="0" w:lastRowFirstColumn="0" w:lastRowLastColumn="0"/>
            </w:pPr>
          </w:p>
        </w:tc>
      </w:tr>
      <w:tr w:rsidR="00104E6F" w:rsidTr="00104E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dxa"/>
          </w:tcPr>
          <w:p w:rsidR="00104E6F" w:rsidRDefault="00104E6F" w:rsidP="007F46ED">
            <w:pPr>
              <w:rPr>
                <w:sz w:val="20"/>
                <w:szCs w:val="20"/>
              </w:rPr>
            </w:pPr>
            <w:r>
              <w:rPr>
                <w:sz w:val="20"/>
                <w:szCs w:val="20"/>
              </w:rPr>
              <w:t>1 sept</w:t>
            </w:r>
          </w:p>
        </w:tc>
        <w:tc>
          <w:tcPr>
            <w:tcW w:w="2805" w:type="dxa"/>
          </w:tcPr>
          <w:p w:rsidR="00104E6F" w:rsidRPr="00E635AE" w:rsidRDefault="00104E6F" w:rsidP="007F46ED">
            <w:pPr>
              <w:cnfStyle w:val="000000100000" w:firstRow="0" w:lastRow="0" w:firstColumn="0" w:lastColumn="0" w:oddVBand="0" w:evenVBand="0" w:oddHBand="1" w:evenHBand="0" w:firstRowFirstColumn="0" w:firstRowLastColumn="0" w:lastRowFirstColumn="0" w:lastRowLastColumn="0"/>
              <w:rPr>
                <w:sz w:val="20"/>
                <w:szCs w:val="20"/>
              </w:rPr>
            </w:pPr>
          </w:p>
        </w:tc>
        <w:tc>
          <w:tcPr>
            <w:tcW w:w="5454" w:type="dxa"/>
          </w:tcPr>
          <w:p w:rsidR="00104E6F" w:rsidRDefault="00104E6F" w:rsidP="007F46ED">
            <w:pPr>
              <w:cnfStyle w:val="000000100000" w:firstRow="0" w:lastRow="0" w:firstColumn="0" w:lastColumn="0" w:oddVBand="0" w:evenVBand="0" w:oddHBand="1" w:evenHBand="0" w:firstRowFirstColumn="0" w:firstRowLastColumn="0" w:lastRowFirstColumn="0" w:lastRowLastColumn="0"/>
            </w:pPr>
          </w:p>
        </w:tc>
      </w:tr>
    </w:tbl>
    <w:p w:rsidR="00104E6F" w:rsidRDefault="00104E6F"/>
    <w:p w:rsidR="00E635AE" w:rsidRDefault="00E635AE">
      <w:pPr>
        <w:rPr>
          <w:b/>
        </w:rPr>
      </w:pPr>
    </w:p>
    <w:p w:rsidR="00E635AE" w:rsidRPr="00E635AE" w:rsidRDefault="00E635AE">
      <w:pPr>
        <w:rPr>
          <w:b/>
        </w:rPr>
      </w:pPr>
    </w:p>
    <w:sectPr w:rsidR="00E635AE" w:rsidRPr="00E635AE" w:rsidSect="00B82D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ato Bold">
    <w:panose1 w:val="020F0802020204030203"/>
    <w:charset w:val="00"/>
    <w:family w:val="auto"/>
    <w:pitch w:val="variable"/>
    <w:sig w:usb0="800000AF" w:usb1="4000604A"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43431BC"/>
    <w:lvl w:ilvl="0">
      <w:start w:val="1"/>
      <w:numFmt w:val="decimal"/>
      <w:pStyle w:val="Kop1"/>
      <w:lvlText w:val="%1"/>
      <w:lvlJc w:val="left"/>
      <w:pPr>
        <w:ind w:left="709" w:firstLine="0"/>
      </w:pPr>
      <w:rPr>
        <w:rFonts w:hint="default"/>
      </w:rPr>
    </w:lvl>
    <w:lvl w:ilvl="1">
      <w:start w:val="1"/>
      <w:numFmt w:val="decimal"/>
      <w:pStyle w:val="Kop2"/>
      <w:lvlText w:val="%1.%2 "/>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709" w:firstLine="0"/>
      </w:pPr>
      <w:rPr>
        <w:rFonts w:ascii="Verdana" w:hAnsi="Verdana" w:hint="default"/>
        <w:b/>
        <w:sz w:val="20"/>
        <w:szCs w:val="20"/>
      </w:rPr>
    </w:lvl>
    <w:lvl w:ilvl="3">
      <w:start w:val="1"/>
      <w:numFmt w:val="decimal"/>
      <w:pStyle w:val="Kop4"/>
      <w:lvlText w:val="%1.%2.%3.%4"/>
      <w:lvlJc w:val="left"/>
      <w:pPr>
        <w:ind w:left="0" w:firstLine="0"/>
      </w:pPr>
      <w:rPr>
        <w:rFonts w:hint="default"/>
      </w:rPr>
    </w:lvl>
    <w:lvl w:ilvl="4">
      <w:start w:val="1"/>
      <w:numFmt w:val="decimal"/>
      <w:pStyle w:val="Kop5"/>
      <w:lvlText w:val="%1.%2.%3.%4.%5"/>
      <w:lvlJc w:val="left"/>
      <w:pPr>
        <w:ind w:left="0" w:firstLine="0"/>
      </w:pPr>
      <w:rPr>
        <w:rFonts w:hint="default"/>
      </w:rPr>
    </w:lvl>
    <w:lvl w:ilvl="5">
      <w:start w:val="1"/>
      <w:numFmt w:val="decimal"/>
      <w:pStyle w:val="Kop6"/>
      <w:lvlText w:val="%1.%2.%3.%4.%5.%6"/>
      <w:lvlJc w:val="left"/>
      <w:pPr>
        <w:ind w:left="0" w:firstLine="0"/>
      </w:pPr>
      <w:rPr>
        <w:rFonts w:hint="default"/>
      </w:rPr>
    </w:lvl>
    <w:lvl w:ilvl="6">
      <w:start w:val="1"/>
      <w:numFmt w:val="decimal"/>
      <w:pStyle w:val="Kop7"/>
      <w:lvlText w:val="%1.%2.%3.%4.%5.%6.%7"/>
      <w:lvlJc w:val="left"/>
      <w:pPr>
        <w:ind w:left="0" w:firstLine="0"/>
      </w:pPr>
      <w:rPr>
        <w:rFonts w:hint="default"/>
      </w:rPr>
    </w:lvl>
    <w:lvl w:ilvl="7">
      <w:start w:val="1"/>
      <w:numFmt w:val="decimal"/>
      <w:pStyle w:val="Kop8"/>
      <w:lvlText w:val="%1.%2.%3.%4.%5.%6.%7.%8."/>
      <w:lvlJc w:val="left"/>
      <w:pPr>
        <w:ind w:left="0" w:firstLine="0"/>
      </w:pPr>
      <w:rPr>
        <w:rFonts w:hint="default"/>
      </w:rPr>
    </w:lvl>
    <w:lvl w:ilvl="8">
      <w:start w:val="1"/>
      <w:numFmt w:val="decimal"/>
      <w:pStyle w:val="Kop9"/>
      <w:lvlText w:val="%1.%2.%3.%4.%5.%6.%7.%8.%9"/>
      <w:lvlJc w:val="left"/>
      <w:pPr>
        <w:ind w:left="0" w:firstLine="0"/>
      </w:pPr>
      <w:rPr>
        <w:rFonts w:hint="default"/>
      </w:rPr>
    </w:lvl>
  </w:abstractNum>
  <w:abstractNum w:abstractNumId="1">
    <w:nsid w:val="05CF7BB5"/>
    <w:multiLevelType w:val="hybridMultilevel"/>
    <w:tmpl w:val="428C3F7A"/>
    <w:lvl w:ilvl="0" w:tplc="76BC6BA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2342359"/>
    <w:multiLevelType w:val="multilevel"/>
    <w:tmpl w:val="E0DCDCBA"/>
    <w:lvl w:ilvl="0">
      <w:start w:val="1"/>
      <w:numFmt w:val="decimal"/>
      <w:lvlText w:val="%1"/>
      <w:lvlJc w:val="left"/>
      <w:pPr>
        <w:ind w:left="709" w:firstLine="0"/>
      </w:pPr>
      <w:rPr>
        <w:rFonts w:hint="default"/>
      </w:rPr>
    </w:lvl>
    <w:lvl w:ilvl="1">
      <w:start w:val="1"/>
      <w:numFmt w:val="decimal"/>
      <w:lvlText w:val="%1.%2 "/>
      <w:lvlJc w:val="left"/>
      <w:pPr>
        <w:ind w:left="567" w:hanging="567"/>
      </w:pPr>
      <w:rPr>
        <w:rFonts w:ascii="Verdana" w:hAnsi="Verdana" w:hint="default"/>
        <w:b/>
        <w:sz w:val="18"/>
        <w:szCs w:val="18"/>
      </w:rPr>
    </w:lvl>
    <w:lvl w:ilvl="2">
      <w:start w:val="1"/>
      <w:numFmt w:val="decimal"/>
      <w:lvlText w:val="%1.%2.%3"/>
      <w:lvlJc w:val="left"/>
      <w:pPr>
        <w:ind w:left="709" w:firstLine="0"/>
      </w:pPr>
      <w:rPr>
        <w:rFonts w:ascii="Verdana" w:hAnsi="Verdana" w:hint="default"/>
        <w:b/>
        <w:sz w:val="20"/>
        <w:szCs w:val="2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nsid w:val="40C4541D"/>
    <w:multiLevelType w:val="hybridMultilevel"/>
    <w:tmpl w:val="736A2588"/>
    <w:lvl w:ilvl="0" w:tplc="39A27080">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4A819CD"/>
    <w:multiLevelType w:val="hybridMultilevel"/>
    <w:tmpl w:val="F18041CA"/>
    <w:lvl w:ilvl="0" w:tplc="C544389A">
      <w:start w:val="1"/>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58417B7"/>
    <w:multiLevelType w:val="hybridMultilevel"/>
    <w:tmpl w:val="DCCC0CCC"/>
    <w:lvl w:ilvl="0" w:tplc="3AF08588">
      <w:start w:val="1"/>
      <w:numFmt w:val="bullet"/>
      <w:lvlText w:val="–"/>
      <w:lvlJc w:val="left"/>
      <w:pPr>
        <w:tabs>
          <w:tab w:val="num" w:pos="720"/>
        </w:tabs>
        <w:ind w:left="720" w:hanging="360"/>
      </w:pPr>
      <w:rPr>
        <w:rFonts w:ascii="Arial" w:hAnsi="Arial" w:hint="default"/>
      </w:rPr>
    </w:lvl>
    <w:lvl w:ilvl="1" w:tplc="3DD6B574">
      <w:start w:val="1"/>
      <w:numFmt w:val="bullet"/>
      <w:lvlText w:val="–"/>
      <w:lvlJc w:val="left"/>
      <w:pPr>
        <w:tabs>
          <w:tab w:val="num" w:pos="1440"/>
        </w:tabs>
        <w:ind w:left="1440" w:hanging="360"/>
      </w:pPr>
      <w:rPr>
        <w:rFonts w:ascii="Arial" w:hAnsi="Arial" w:hint="default"/>
      </w:rPr>
    </w:lvl>
    <w:lvl w:ilvl="2" w:tplc="CC325386">
      <w:start w:val="1078"/>
      <w:numFmt w:val="bullet"/>
      <w:lvlText w:val="•"/>
      <w:lvlJc w:val="left"/>
      <w:pPr>
        <w:tabs>
          <w:tab w:val="num" w:pos="2160"/>
        </w:tabs>
        <w:ind w:left="2160" w:hanging="360"/>
      </w:pPr>
      <w:rPr>
        <w:rFonts w:ascii="Arial" w:hAnsi="Arial" w:hint="default"/>
      </w:rPr>
    </w:lvl>
    <w:lvl w:ilvl="3" w:tplc="B4243C60" w:tentative="1">
      <w:start w:val="1"/>
      <w:numFmt w:val="bullet"/>
      <w:lvlText w:val="–"/>
      <w:lvlJc w:val="left"/>
      <w:pPr>
        <w:tabs>
          <w:tab w:val="num" w:pos="2880"/>
        </w:tabs>
        <w:ind w:left="2880" w:hanging="360"/>
      </w:pPr>
      <w:rPr>
        <w:rFonts w:ascii="Arial" w:hAnsi="Arial" w:hint="default"/>
      </w:rPr>
    </w:lvl>
    <w:lvl w:ilvl="4" w:tplc="A8A2E46C" w:tentative="1">
      <w:start w:val="1"/>
      <w:numFmt w:val="bullet"/>
      <w:lvlText w:val="–"/>
      <w:lvlJc w:val="left"/>
      <w:pPr>
        <w:tabs>
          <w:tab w:val="num" w:pos="3600"/>
        </w:tabs>
        <w:ind w:left="3600" w:hanging="360"/>
      </w:pPr>
      <w:rPr>
        <w:rFonts w:ascii="Arial" w:hAnsi="Arial" w:hint="default"/>
      </w:rPr>
    </w:lvl>
    <w:lvl w:ilvl="5" w:tplc="A092973E" w:tentative="1">
      <w:start w:val="1"/>
      <w:numFmt w:val="bullet"/>
      <w:lvlText w:val="–"/>
      <w:lvlJc w:val="left"/>
      <w:pPr>
        <w:tabs>
          <w:tab w:val="num" w:pos="4320"/>
        </w:tabs>
        <w:ind w:left="4320" w:hanging="360"/>
      </w:pPr>
      <w:rPr>
        <w:rFonts w:ascii="Arial" w:hAnsi="Arial" w:hint="default"/>
      </w:rPr>
    </w:lvl>
    <w:lvl w:ilvl="6" w:tplc="A09AAAB2" w:tentative="1">
      <w:start w:val="1"/>
      <w:numFmt w:val="bullet"/>
      <w:lvlText w:val="–"/>
      <w:lvlJc w:val="left"/>
      <w:pPr>
        <w:tabs>
          <w:tab w:val="num" w:pos="5040"/>
        </w:tabs>
        <w:ind w:left="5040" w:hanging="360"/>
      </w:pPr>
      <w:rPr>
        <w:rFonts w:ascii="Arial" w:hAnsi="Arial" w:hint="default"/>
      </w:rPr>
    </w:lvl>
    <w:lvl w:ilvl="7" w:tplc="026C63FA" w:tentative="1">
      <w:start w:val="1"/>
      <w:numFmt w:val="bullet"/>
      <w:lvlText w:val="–"/>
      <w:lvlJc w:val="left"/>
      <w:pPr>
        <w:tabs>
          <w:tab w:val="num" w:pos="5760"/>
        </w:tabs>
        <w:ind w:left="5760" w:hanging="360"/>
      </w:pPr>
      <w:rPr>
        <w:rFonts w:ascii="Arial" w:hAnsi="Arial" w:hint="default"/>
      </w:rPr>
    </w:lvl>
    <w:lvl w:ilvl="8" w:tplc="C75A4848" w:tentative="1">
      <w:start w:val="1"/>
      <w:numFmt w:val="bullet"/>
      <w:lvlText w:val="–"/>
      <w:lvlJc w:val="left"/>
      <w:pPr>
        <w:tabs>
          <w:tab w:val="num" w:pos="6480"/>
        </w:tabs>
        <w:ind w:left="6480" w:hanging="360"/>
      </w:pPr>
      <w:rPr>
        <w:rFonts w:ascii="Arial" w:hAnsi="Arial" w:hint="default"/>
      </w:rPr>
    </w:lvl>
  </w:abstractNum>
  <w:abstractNum w:abstractNumId="6">
    <w:nsid w:val="5DAF5423"/>
    <w:multiLevelType w:val="hybridMultilevel"/>
    <w:tmpl w:val="F774C652"/>
    <w:lvl w:ilvl="0" w:tplc="3C10C14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72DF1DA1"/>
    <w:multiLevelType w:val="hybridMultilevel"/>
    <w:tmpl w:val="A680197E"/>
    <w:lvl w:ilvl="0" w:tplc="2B747A66">
      <w:start w:val="1"/>
      <w:numFmt w:val="bullet"/>
      <w:lvlText w:val=""/>
      <w:lvlJc w:val="left"/>
      <w:pPr>
        <w:tabs>
          <w:tab w:val="num" w:pos="720"/>
        </w:tabs>
        <w:ind w:left="720" w:hanging="360"/>
      </w:pPr>
      <w:rPr>
        <w:rFonts w:ascii="Symbol" w:hAnsi="Symbol" w:hint="default"/>
      </w:rPr>
    </w:lvl>
    <w:lvl w:ilvl="1" w:tplc="04130019" w:tentative="1">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0"/>
    <w:lvlOverride w:ilvl="0">
      <w:startOverride w:val="2"/>
    </w:lvlOverride>
    <w:lvlOverride w:ilvl="1">
      <w:startOverride w:val="7"/>
    </w:lvlOverride>
    <w:lvlOverride w:ilvl="2">
      <w:startOverride w:val="2"/>
    </w:lvlOverride>
  </w:num>
  <w:num w:numId="4">
    <w:abstractNumId w:val="0"/>
  </w:num>
  <w:num w:numId="5">
    <w:abstractNumId w:val="0"/>
  </w:num>
  <w:num w:numId="6">
    <w:abstractNumId w:val="5"/>
  </w:num>
  <w:num w:numId="7">
    <w:abstractNumId w:val="6"/>
  </w:num>
  <w:num w:numId="8">
    <w:abstractNumId w:val="3"/>
  </w:num>
  <w:num w:numId="9">
    <w:abstractNumId w:val="4"/>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E33"/>
    <w:rsid w:val="00002632"/>
    <w:rsid w:val="00091B9B"/>
    <w:rsid w:val="000945AC"/>
    <w:rsid w:val="000D7C5F"/>
    <w:rsid w:val="000E3375"/>
    <w:rsid w:val="000F0F2A"/>
    <w:rsid w:val="00104E6F"/>
    <w:rsid w:val="00165F24"/>
    <w:rsid w:val="00185626"/>
    <w:rsid w:val="001F1B93"/>
    <w:rsid w:val="00236A13"/>
    <w:rsid w:val="00246C68"/>
    <w:rsid w:val="002508E5"/>
    <w:rsid w:val="00255BA7"/>
    <w:rsid w:val="00255F6D"/>
    <w:rsid w:val="00261C6B"/>
    <w:rsid w:val="00294A4C"/>
    <w:rsid w:val="002A1D01"/>
    <w:rsid w:val="002B6BBB"/>
    <w:rsid w:val="002E1531"/>
    <w:rsid w:val="002F56E2"/>
    <w:rsid w:val="003014E9"/>
    <w:rsid w:val="00313947"/>
    <w:rsid w:val="003527DB"/>
    <w:rsid w:val="00357AE8"/>
    <w:rsid w:val="0036406D"/>
    <w:rsid w:val="00365FDD"/>
    <w:rsid w:val="003761FD"/>
    <w:rsid w:val="00383C48"/>
    <w:rsid w:val="00391D47"/>
    <w:rsid w:val="003A310A"/>
    <w:rsid w:val="003A487A"/>
    <w:rsid w:val="003C0EB3"/>
    <w:rsid w:val="003D20F3"/>
    <w:rsid w:val="003E0791"/>
    <w:rsid w:val="003F2B0F"/>
    <w:rsid w:val="004012DF"/>
    <w:rsid w:val="00423926"/>
    <w:rsid w:val="0046032D"/>
    <w:rsid w:val="00493F5C"/>
    <w:rsid w:val="004A1847"/>
    <w:rsid w:val="004A23CB"/>
    <w:rsid w:val="004A2C04"/>
    <w:rsid w:val="004C400D"/>
    <w:rsid w:val="004E0300"/>
    <w:rsid w:val="004E685A"/>
    <w:rsid w:val="005140D9"/>
    <w:rsid w:val="005579AF"/>
    <w:rsid w:val="00561B9C"/>
    <w:rsid w:val="0058157F"/>
    <w:rsid w:val="00586A98"/>
    <w:rsid w:val="005A41AD"/>
    <w:rsid w:val="005B0DD9"/>
    <w:rsid w:val="005D1229"/>
    <w:rsid w:val="005F0D7B"/>
    <w:rsid w:val="00603431"/>
    <w:rsid w:val="006037EB"/>
    <w:rsid w:val="00614575"/>
    <w:rsid w:val="00622337"/>
    <w:rsid w:val="006730DF"/>
    <w:rsid w:val="00675A0C"/>
    <w:rsid w:val="00684F2A"/>
    <w:rsid w:val="006855FF"/>
    <w:rsid w:val="00695480"/>
    <w:rsid w:val="006A3257"/>
    <w:rsid w:val="006C1138"/>
    <w:rsid w:val="006E66F8"/>
    <w:rsid w:val="0071077E"/>
    <w:rsid w:val="007361C0"/>
    <w:rsid w:val="007471D0"/>
    <w:rsid w:val="007542DD"/>
    <w:rsid w:val="00766187"/>
    <w:rsid w:val="00785950"/>
    <w:rsid w:val="00790A2C"/>
    <w:rsid w:val="007A25C0"/>
    <w:rsid w:val="007A6F52"/>
    <w:rsid w:val="007E7026"/>
    <w:rsid w:val="007F46ED"/>
    <w:rsid w:val="00810145"/>
    <w:rsid w:val="0082390B"/>
    <w:rsid w:val="00851244"/>
    <w:rsid w:val="00865984"/>
    <w:rsid w:val="00876AB6"/>
    <w:rsid w:val="008C3D4D"/>
    <w:rsid w:val="008C60D7"/>
    <w:rsid w:val="008C7AD8"/>
    <w:rsid w:val="008F4D4C"/>
    <w:rsid w:val="00900001"/>
    <w:rsid w:val="00931830"/>
    <w:rsid w:val="009456B5"/>
    <w:rsid w:val="00980D04"/>
    <w:rsid w:val="00985864"/>
    <w:rsid w:val="009906B0"/>
    <w:rsid w:val="00990B96"/>
    <w:rsid w:val="009A7484"/>
    <w:rsid w:val="009B3232"/>
    <w:rsid w:val="009B7C54"/>
    <w:rsid w:val="009F1EC4"/>
    <w:rsid w:val="009F564C"/>
    <w:rsid w:val="00A13871"/>
    <w:rsid w:val="00A305DD"/>
    <w:rsid w:val="00A31836"/>
    <w:rsid w:val="00A63731"/>
    <w:rsid w:val="00A82AF3"/>
    <w:rsid w:val="00A932EC"/>
    <w:rsid w:val="00AC0A1E"/>
    <w:rsid w:val="00AF34BE"/>
    <w:rsid w:val="00AF578D"/>
    <w:rsid w:val="00B12AA4"/>
    <w:rsid w:val="00B146E6"/>
    <w:rsid w:val="00B41AE2"/>
    <w:rsid w:val="00B53A4A"/>
    <w:rsid w:val="00B75FD8"/>
    <w:rsid w:val="00B82D07"/>
    <w:rsid w:val="00B91F67"/>
    <w:rsid w:val="00B94B11"/>
    <w:rsid w:val="00BA60BF"/>
    <w:rsid w:val="00BB4260"/>
    <w:rsid w:val="00BD3DED"/>
    <w:rsid w:val="00BD3E66"/>
    <w:rsid w:val="00BD4CED"/>
    <w:rsid w:val="00BE056B"/>
    <w:rsid w:val="00BE381A"/>
    <w:rsid w:val="00C05C08"/>
    <w:rsid w:val="00C27085"/>
    <w:rsid w:val="00C34BD4"/>
    <w:rsid w:val="00C44D1F"/>
    <w:rsid w:val="00C818B6"/>
    <w:rsid w:val="00C831FD"/>
    <w:rsid w:val="00CC148D"/>
    <w:rsid w:val="00CC46DD"/>
    <w:rsid w:val="00CE77C4"/>
    <w:rsid w:val="00D3052A"/>
    <w:rsid w:val="00D305DD"/>
    <w:rsid w:val="00D462BC"/>
    <w:rsid w:val="00D565F1"/>
    <w:rsid w:val="00D764E3"/>
    <w:rsid w:val="00D82B06"/>
    <w:rsid w:val="00D873AE"/>
    <w:rsid w:val="00DA6587"/>
    <w:rsid w:val="00DD2AAE"/>
    <w:rsid w:val="00E33DC5"/>
    <w:rsid w:val="00E45742"/>
    <w:rsid w:val="00E54E62"/>
    <w:rsid w:val="00E635AE"/>
    <w:rsid w:val="00E636D3"/>
    <w:rsid w:val="00E74EC9"/>
    <w:rsid w:val="00E970A7"/>
    <w:rsid w:val="00EA115A"/>
    <w:rsid w:val="00EB4E33"/>
    <w:rsid w:val="00EC1589"/>
    <w:rsid w:val="00ED23DF"/>
    <w:rsid w:val="00EE0F05"/>
    <w:rsid w:val="00F0307B"/>
    <w:rsid w:val="00F56792"/>
    <w:rsid w:val="00F64B1D"/>
    <w:rsid w:val="00F93C40"/>
    <w:rsid w:val="00FD21C4"/>
    <w:rsid w:val="00FD5609"/>
    <w:rsid w:val="00FE4F92"/>
    <w:rsid w:val="00FF22F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51244"/>
    <w:pPr>
      <w:autoSpaceDE w:val="0"/>
      <w:autoSpaceDN w:val="0"/>
      <w:spacing w:after="0" w:line="240" w:lineRule="exact"/>
    </w:pPr>
    <w:rPr>
      <w:rFonts w:eastAsia="Times New Roman" w:cs="Times New Roman"/>
      <w:lang w:eastAsia="nl-NL"/>
    </w:rPr>
  </w:style>
  <w:style w:type="paragraph" w:styleId="Kop1">
    <w:name w:val="heading 1"/>
    <w:basedOn w:val="Normaal"/>
    <w:next w:val="Normaal"/>
    <w:link w:val="Kop1Teken"/>
    <w:qFormat/>
    <w:rsid w:val="009B7C54"/>
    <w:pPr>
      <w:pageBreakBefore/>
      <w:numPr>
        <w:numId w:val="1"/>
      </w:numPr>
      <w:spacing w:before="480" w:after="240"/>
      <w:outlineLvl w:val="0"/>
    </w:pPr>
    <w:rPr>
      <w:b/>
      <w:bCs/>
      <w:lang w:val="nl"/>
    </w:rPr>
  </w:style>
  <w:style w:type="paragraph" w:styleId="Kop2">
    <w:name w:val="heading 2"/>
    <w:basedOn w:val="Normaal"/>
    <w:next w:val="Normaal"/>
    <w:link w:val="Kop2Teken"/>
    <w:qFormat/>
    <w:rsid w:val="007F46ED"/>
    <w:pPr>
      <w:numPr>
        <w:ilvl w:val="1"/>
        <w:numId w:val="1"/>
      </w:numPr>
      <w:spacing w:before="240" w:after="240"/>
      <w:ind w:left="0"/>
      <w:outlineLvl w:val="1"/>
    </w:pPr>
    <w:rPr>
      <w:b/>
      <w:bCs/>
      <w:lang w:val="nl"/>
    </w:rPr>
  </w:style>
  <w:style w:type="paragraph" w:styleId="Kop3">
    <w:name w:val="heading 3"/>
    <w:aliases w:val="Sub-paragraaf"/>
    <w:basedOn w:val="Normaal"/>
    <w:next w:val="Normaal"/>
    <w:link w:val="Kop3Teken"/>
    <w:qFormat/>
    <w:rsid w:val="00EB4E33"/>
    <w:pPr>
      <w:numPr>
        <w:ilvl w:val="2"/>
        <w:numId w:val="1"/>
      </w:numPr>
      <w:spacing w:before="240" w:after="240"/>
      <w:outlineLvl w:val="2"/>
    </w:pPr>
    <w:rPr>
      <w:b/>
      <w:bCs/>
      <w:lang w:val="nl"/>
    </w:rPr>
  </w:style>
  <w:style w:type="paragraph" w:styleId="Kop4">
    <w:name w:val="heading 4"/>
    <w:basedOn w:val="Normaal"/>
    <w:next w:val="Normaal"/>
    <w:link w:val="Kop4Teken"/>
    <w:qFormat/>
    <w:rsid w:val="00EB4E33"/>
    <w:pPr>
      <w:keepNext/>
      <w:numPr>
        <w:ilvl w:val="3"/>
        <w:numId w:val="1"/>
      </w:numPr>
      <w:spacing w:before="240" w:after="60"/>
      <w:outlineLvl w:val="3"/>
    </w:pPr>
    <w:rPr>
      <w:b/>
      <w:bCs/>
      <w:i/>
      <w:iCs/>
      <w:sz w:val="24"/>
      <w:szCs w:val="24"/>
    </w:rPr>
  </w:style>
  <w:style w:type="paragraph" w:styleId="Kop5">
    <w:name w:val="heading 5"/>
    <w:basedOn w:val="Normaal"/>
    <w:next w:val="Normaal"/>
    <w:link w:val="Kop5Teken"/>
    <w:qFormat/>
    <w:rsid w:val="00EB4E33"/>
    <w:pPr>
      <w:numPr>
        <w:ilvl w:val="4"/>
        <w:numId w:val="1"/>
      </w:numPr>
      <w:spacing w:before="240" w:after="60"/>
      <w:outlineLvl w:val="4"/>
    </w:pPr>
    <w:rPr>
      <w:rFonts w:ascii="Arial" w:hAnsi="Arial" w:cs="Arial"/>
    </w:rPr>
  </w:style>
  <w:style w:type="paragraph" w:styleId="Kop6">
    <w:name w:val="heading 6"/>
    <w:basedOn w:val="Normaal"/>
    <w:next w:val="Normaal"/>
    <w:link w:val="Kop6Teken"/>
    <w:qFormat/>
    <w:rsid w:val="00EB4E33"/>
    <w:pPr>
      <w:numPr>
        <w:ilvl w:val="5"/>
        <w:numId w:val="1"/>
      </w:numPr>
      <w:spacing w:before="240" w:after="60"/>
      <w:outlineLvl w:val="5"/>
    </w:pPr>
    <w:rPr>
      <w:rFonts w:ascii="Arial" w:hAnsi="Arial" w:cs="Arial"/>
      <w:i/>
      <w:iCs/>
    </w:rPr>
  </w:style>
  <w:style w:type="paragraph" w:styleId="Kop7">
    <w:name w:val="heading 7"/>
    <w:basedOn w:val="Normaal"/>
    <w:next w:val="Normaal"/>
    <w:link w:val="Kop7Teken"/>
    <w:qFormat/>
    <w:rsid w:val="00EB4E33"/>
    <w:pPr>
      <w:numPr>
        <w:ilvl w:val="6"/>
        <w:numId w:val="1"/>
      </w:numPr>
      <w:spacing w:before="240" w:after="60"/>
      <w:outlineLvl w:val="6"/>
    </w:pPr>
    <w:rPr>
      <w:rFonts w:ascii="Arial" w:hAnsi="Arial" w:cs="Arial"/>
      <w:sz w:val="20"/>
      <w:szCs w:val="20"/>
    </w:rPr>
  </w:style>
  <w:style w:type="paragraph" w:styleId="Kop8">
    <w:name w:val="heading 8"/>
    <w:basedOn w:val="Normaal"/>
    <w:next w:val="Normaal"/>
    <w:link w:val="Kop8Teken"/>
    <w:qFormat/>
    <w:rsid w:val="00EB4E33"/>
    <w:pPr>
      <w:numPr>
        <w:ilvl w:val="7"/>
        <w:numId w:val="1"/>
      </w:numPr>
      <w:spacing w:before="240" w:after="60"/>
      <w:outlineLvl w:val="7"/>
    </w:pPr>
    <w:rPr>
      <w:rFonts w:ascii="Arial" w:hAnsi="Arial" w:cs="Arial"/>
      <w:i/>
      <w:iCs/>
      <w:sz w:val="20"/>
      <w:szCs w:val="20"/>
    </w:rPr>
  </w:style>
  <w:style w:type="paragraph" w:styleId="Kop9">
    <w:name w:val="heading 9"/>
    <w:basedOn w:val="Normaal"/>
    <w:next w:val="Normaal"/>
    <w:link w:val="Kop9Teken"/>
    <w:qFormat/>
    <w:rsid w:val="00EB4E33"/>
    <w:pPr>
      <w:numPr>
        <w:ilvl w:val="8"/>
        <w:numId w:val="1"/>
      </w:numPr>
      <w:spacing w:before="240" w:after="60"/>
      <w:outlineLvl w:val="8"/>
    </w:pPr>
    <w:rPr>
      <w:rFonts w:ascii="Arial" w:hAnsi="Arial" w:cs="Arial"/>
      <w:i/>
      <w:i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9B7C54"/>
    <w:rPr>
      <w:rFonts w:eastAsia="Times New Roman" w:cs="Times New Roman"/>
      <w:b/>
      <w:bCs/>
      <w:lang w:val="nl" w:eastAsia="nl-NL"/>
    </w:rPr>
  </w:style>
  <w:style w:type="character" w:customStyle="1" w:styleId="Kop2Teken">
    <w:name w:val="Kop 2 Teken"/>
    <w:basedOn w:val="Standaardalinea-lettertype"/>
    <w:link w:val="Kop2"/>
    <w:rsid w:val="007F46ED"/>
    <w:rPr>
      <w:rFonts w:eastAsia="Times New Roman" w:cs="Times New Roman"/>
      <w:b/>
      <w:bCs/>
      <w:lang w:val="nl" w:eastAsia="nl-NL"/>
    </w:rPr>
  </w:style>
  <w:style w:type="character" w:customStyle="1" w:styleId="Kop3Teken">
    <w:name w:val="Kop 3 Teken"/>
    <w:aliases w:val="Sub-paragraaf Teken"/>
    <w:basedOn w:val="Standaardalinea-lettertype"/>
    <w:link w:val="Kop3"/>
    <w:rsid w:val="00EB4E33"/>
    <w:rPr>
      <w:rFonts w:ascii="Times New Roman" w:eastAsia="Times New Roman" w:hAnsi="Times New Roman" w:cs="Times New Roman"/>
      <w:b/>
      <w:bCs/>
      <w:lang w:val="nl" w:eastAsia="nl-NL"/>
    </w:rPr>
  </w:style>
  <w:style w:type="character" w:customStyle="1" w:styleId="Kop4Teken">
    <w:name w:val="Kop 4 Teken"/>
    <w:basedOn w:val="Standaardalinea-lettertype"/>
    <w:link w:val="Kop4"/>
    <w:rsid w:val="00EB4E33"/>
    <w:rPr>
      <w:rFonts w:ascii="Times New Roman" w:eastAsia="Times New Roman" w:hAnsi="Times New Roman" w:cs="Times New Roman"/>
      <w:b/>
      <w:bCs/>
      <w:i/>
      <w:iCs/>
      <w:sz w:val="24"/>
      <w:szCs w:val="24"/>
      <w:lang w:eastAsia="nl-NL"/>
    </w:rPr>
  </w:style>
  <w:style w:type="character" w:customStyle="1" w:styleId="Kop5Teken">
    <w:name w:val="Kop 5 Teken"/>
    <w:basedOn w:val="Standaardalinea-lettertype"/>
    <w:link w:val="Kop5"/>
    <w:rsid w:val="00EB4E33"/>
    <w:rPr>
      <w:rFonts w:ascii="Arial" w:eastAsia="Times New Roman" w:hAnsi="Arial" w:cs="Arial"/>
      <w:lang w:eastAsia="nl-NL"/>
    </w:rPr>
  </w:style>
  <w:style w:type="character" w:customStyle="1" w:styleId="Kop6Teken">
    <w:name w:val="Kop 6 Teken"/>
    <w:basedOn w:val="Standaardalinea-lettertype"/>
    <w:link w:val="Kop6"/>
    <w:rsid w:val="00EB4E33"/>
    <w:rPr>
      <w:rFonts w:ascii="Arial" w:eastAsia="Times New Roman" w:hAnsi="Arial" w:cs="Arial"/>
      <w:i/>
      <w:iCs/>
      <w:lang w:eastAsia="nl-NL"/>
    </w:rPr>
  </w:style>
  <w:style w:type="character" w:customStyle="1" w:styleId="Kop7Teken">
    <w:name w:val="Kop 7 Teken"/>
    <w:basedOn w:val="Standaardalinea-lettertype"/>
    <w:link w:val="Kop7"/>
    <w:rsid w:val="00EB4E33"/>
    <w:rPr>
      <w:rFonts w:ascii="Arial" w:eastAsia="Times New Roman" w:hAnsi="Arial" w:cs="Arial"/>
      <w:sz w:val="20"/>
      <w:szCs w:val="20"/>
      <w:lang w:eastAsia="nl-NL"/>
    </w:rPr>
  </w:style>
  <w:style w:type="character" w:customStyle="1" w:styleId="Kop8Teken">
    <w:name w:val="Kop 8 Teken"/>
    <w:basedOn w:val="Standaardalinea-lettertype"/>
    <w:link w:val="Kop8"/>
    <w:rsid w:val="00EB4E33"/>
    <w:rPr>
      <w:rFonts w:ascii="Arial" w:eastAsia="Times New Roman" w:hAnsi="Arial" w:cs="Arial"/>
      <w:i/>
      <w:iCs/>
      <w:sz w:val="20"/>
      <w:szCs w:val="20"/>
      <w:lang w:eastAsia="nl-NL"/>
    </w:rPr>
  </w:style>
  <w:style w:type="character" w:customStyle="1" w:styleId="Kop9Teken">
    <w:name w:val="Kop 9 Teken"/>
    <w:basedOn w:val="Standaardalinea-lettertype"/>
    <w:link w:val="Kop9"/>
    <w:rsid w:val="00EB4E33"/>
    <w:rPr>
      <w:rFonts w:ascii="Arial" w:eastAsia="Times New Roman" w:hAnsi="Arial" w:cs="Arial"/>
      <w:i/>
      <w:iCs/>
      <w:sz w:val="18"/>
      <w:szCs w:val="18"/>
      <w:lang w:eastAsia="nl-NL"/>
    </w:rPr>
  </w:style>
  <w:style w:type="paragraph" w:styleId="Standaardinspringing">
    <w:name w:val="Normal Indent"/>
    <w:basedOn w:val="Normaal"/>
    <w:next w:val="Normaal"/>
    <w:link w:val="StandaardinspringingTeken"/>
    <w:rsid w:val="00EB4E33"/>
    <w:pPr>
      <w:ind w:left="567"/>
    </w:pPr>
  </w:style>
  <w:style w:type="paragraph" w:styleId="Voettekst">
    <w:name w:val="footer"/>
    <w:basedOn w:val="Normaal"/>
    <w:link w:val="VoettekstTeken"/>
    <w:rsid w:val="00EB4E33"/>
    <w:pPr>
      <w:tabs>
        <w:tab w:val="right" w:pos="7938"/>
      </w:tabs>
      <w:spacing w:before="720"/>
    </w:pPr>
    <w:rPr>
      <w:rFonts w:ascii="Verdana" w:hAnsi="Verdana"/>
      <w:sz w:val="16"/>
      <w:szCs w:val="18"/>
    </w:rPr>
  </w:style>
  <w:style w:type="character" w:customStyle="1" w:styleId="VoettekstTeken">
    <w:name w:val="Voettekst Teken"/>
    <w:basedOn w:val="Standaardalinea-lettertype"/>
    <w:link w:val="Voettekst"/>
    <w:rsid w:val="00EB4E33"/>
    <w:rPr>
      <w:rFonts w:ascii="Verdana" w:eastAsia="Times New Roman" w:hAnsi="Verdana" w:cs="Times New Roman"/>
      <w:sz w:val="16"/>
      <w:szCs w:val="18"/>
      <w:lang w:eastAsia="nl-NL"/>
    </w:rPr>
  </w:style>
  <w:style w:type="paragraph" w:styleId="Inhopg2">
    <w:name w:val="toc 2"/>
    <w:basedOn w:val="Normaal"/>
    <w:next w:val="Normaal"/>
    <w:autoRedefine/>
    <w:uiPriority w:val="39"/>
    <w:rsid w:val="00EB4E33"/>
    <w:pPr>
      <w:tabs>
        <w:tab w:val="right" w:leader="dot" w:pos="7558"/>
      </w:tabs>
      <w:ind w:left="284"/>
    </w:pPr>
    <w:rPr>
      <w:rFonts w:ascii="Verdana" w:hAnsi="Verdana"/>
      <w:sz w:val="20"/>
    </w:rPr>
  </w:style>
  <w:style w:type="paragraph" w:styleId="Inhopg1">
    <w:name w:val="toc 1"/>
    <w:basedOn w:val="Normaal"/>
    <w:next w:val="Normaal"/>
    <w:autoRedefine/>
    <w:uiPriority w:val="39"/>
    <w:rsid w:val="00BB4260"/>
    <w:pPr>
      <w:tabs>
        <w:tab w:val="left" w:pos="440"/>
        <w:tab w:val="right" w:leader="dot" w:pos="7558"/>
      </w:tabs>
      <w:spacing w:before="120"/>
    </w:pPr>
    <w:rPr>
      <w:rFonts w:ascii="Verdana" w:hAnsi="Verdana"/>
      <w:b/>
      <w:bCs/>
      <w:noProof/>
      <w:color w:val="006473"/>
      <w:sz w:val="20"/>
      <w:szCs w:val="20"/>
    </w:rPr>
  </w:style>
  <w:style w:type="paragraph" w:customStyle="1" w:styleId="zzTabelTitel">
    <w:name w:val="zz_TabelTitel"/>
    <w:basedOn w:val="Normaal"/>
    <w:rsid w:val="00EB4E33"/>
    <w:pPr>
      <w:keepNext/>
      <w:autoSpaceDE/>
      <w:autoSpaceDN/>
      <w:spacing w:before="520" w:after="260" w:line="260" w:lineRule="atLeast"/>
    </w:pPr>
    <w:rPr>
      <w:rFonts w:ascii="Verdana" w:hAnsi="Verdana"/>
      <w:sz w:val="16"/>
      <w:szCs w:val="24"/>
    </w:rPr>
  </w:style>
  <w:style w:type="paragraph" w:customStyle="1" w:styleId="zzTabel">
    <w:name w:val="zz_Tabel"/>
    <w:basedOn w:val="Normaal"/>
    <w:rsid w:val="00EB4E33"/>
    <w:pPr>
      <w:keepNext/>
      <w:keepLines/>
      <w:autoSpaceDE/>
      <w:autoSpaceDN/>
      <w:spacing w:line="260" w:lineRule="atLeast"/>
      <w:ind w:left="113"/>
    </w:pPr>
    <w:rPr>
      <w:rFonts w:ascii="Verdana" w:hAnsi="Verdana"/>
      <w:sz w:val="16"/>
      <w:szCs w:val="24"/>
    </w:rPr>
  </w:style>
  <w:style w:type="paragraph" w:customStyle="1" w:styleId="zzTabelTop">
    <w:name w:val="zz_TabelTop"/>
    <w:basedOn w:val="zzTabel"/>
    <w:rsid w:val="00EB4E33"/>
    <w:rPr>
      <w:b/>
    </w:rPr>
  </w:style>
  <w:style w:type="paragraph" w:customStyle="1" w:styleId="StyleHeading2Verdana9pt">
    <w:name w:val="Style Heading 2 + Verdana 9 pt"/>
    <w:basedOn w:val="Kop2"/>
    <w:link w:val="StyleHeading2Verdana9ptChar"/>
    <w:rsid w:val="00EB4E33"/>
    <w:pPr>
      <w:ind w:left="3000"/>
    </w:pPr>
    <w:rPr>
      <w:rFonts w:ascii="Verdana" w:hAnsi="Verdana"/>
      <w:sz w:val="18"/>
    </w:rPr>
  </w:style>
  <w:style w:type="character" w:styleId="Hyperlink">
    <w:name w:val="Hyperlink"/>
    <w:basedOn w:val="Standaardalinea-lettertype"/>
    <w:uiPriority w:val="99"/>
    <w:rsid w:val="00EB4E33"/>
    <w:rPr>
      <w:color w:val="0000FF"/>
      <w:u w:val="single"/>
    </w:rPr>
  </w:style>
  <w:style w:type="character" w:customStyle="1" w:styleId="StandaardinspringingTeken">
    <w:name w:val="Standaardinspringing Teken"/>
    <w:basedOn w:val="Standaardalinea-lettertype"/>
    <w:link w:val="Standaardinspringing"/>
    <w:rsid w:val="00EB4E33"/>
    <w:rPr>
      <w:rFonts w:ascii="Times New Roman" w:eastAsia="Times New Roman" w:hAnsi="Times New Roman" w:cs="Times New Roman"/>
      <w:lang w:eastAsia="nl-NL"/>
    </w:rPr>
  </w:style>
  <w:style w:type="character" w:customStyle="1" w:styleId="StyleHeading2Verdana9ptChar">
    <w:name w:val="Style Heading 2 + Verdana 9 pt Char"/>
    <w:basedOn w:val="Standaardalinea-lettertype"/>
    <w:link w:val="StyleHeading2Verdana9pt"/>
    <w:rsid w:val="00EB4E33"/>
    <w:rPr>
      <w:rFonts w:ascii="Verdana" w:eastAsia="Times New Roman" w:hAnsi="Verdana" w:cs="Times New Roman"/>
      <w:b/>
      <w:bCs/>
      <w:sz w:val="18"/>
      <w:lang w:val="nl" w:eastAsia="nl-NL"/>
    </w:rPr>
  </w:style>
  <w:style w:type="paragraph" w:customStyle="1" w:styleId="Bijlage">
    <w:name w:val="Bijlage"/>
    <w:basedOn w:val="Normaal"/>
    <w:next w:val="Normaal"/>
    <w:rsid w:val="00EB4E33"/>
    <w:pPr>
      <w:pageBreakBefore/>
      <w:spacing w:after="240" w:line="240" w:lineRule="atLeast"/>
    </w:pPr>
    <w:rPr>
      <w:b/>
      <w:bCs/>
      <w:sz w:val="24"/>
      <w:szCs w:val="24"/>
    </w:rPr>
  </w:style>
  <w:style w:type="paragraph" w:customStyle="1" w:styleId="StyleHeaderVerdana10ptBoldCentered">
    <w:name w:val="Style Header + Verdana 10 pt Bold Centered"/>
    <w:basedOn w:val="zzTabel"/>
    <w:next w:val="Inhopg1"/>
    <w:rsid w:val="00EB4E33"/>
    <w:pPr>
      <w:keepNext w:val="0"/>
      <w:keepLines w:val="0"/>
      <w:tabs>
        <w:tab w:val="right" w:pos="7371"/>
      </w:tabs>
      <w:autoSpaceDE w:val="0"/>
      <w:autoSpaceDN w:val="0"/>
      <w:spacing w:line="240" w:lineRule="atLeast"/>
      <w:ind w:left="0"/>
      <w:jc w:val="center"/>
    </w:pPr>
    <w:rPr>
      <w:b/>
      <w:bCs/>
      <w:sz w:val="20"/>
      <w:szCs w:val="20"/>
    </w:rPr>
  </w:style>
  <w:style w:type="paragraph" w:customStyle="1" w:styleId="zzGegevens">
    <w:name w:val="zz_Gegevens"/>
    <w:basedOn w:val="Normaal"/>
    <w:next w:val="Normaal"/>
    <w:rsid w:val="00EB4E33"/>
    <w:pPr>
      <w:tabs>
        <w:tab w:val="left" w:pos="1361"/>
        <w:tab w:val="left" w:pos="1588"/>
      </w:tabs>
      <w:autoSpaceDE/>
      <w:autoSpaceDN/>
      <w:spacing w:line="260" w:lineRule="atLeast"/>
    </w:pPr>
    <w:rPr>
      <w:rFonts w:ascii="Verdana" w:hAnsi="Verdana"/>
      <w:sz w:val="16"/>
      <w:szCs w:val="24"/>
    </w:rPr>
  </w:style>
  <w:style w:type="paragraph" w:styleId="Koptekst">
    <w:name w:val="header"/>
    <w:basedOn w:val="Normaal"/>
    <w:link w:val="KoptekstTeken"/>
    <w:uiPriority w:val="99"/>
    <w:semiHidden/>
    <w:unhideWhenUsed/>
    <w:rsid w:val="00EB4E33"/>
    <w:pPr>
      <w:tabs>
        <w:tab w:val="center" w:pos="4536"/>
        <w:tab w:val="right" w:pos="9072"/>
      </w:tabs>
      <w:spacing w:line="240" w:lineRule="auto"/>
    </w:pPr>
  </w:style>
  <w:style w:type="character" w:customStyle="1" w:styleId="KoptekstTeken">
    <w:name w:val="Koptekst Teken"/>
    <w:basedOn w:val="Standaardalinea-lettertype"/>
    <w:link w:val="Koptekst"/>
    <w:uiPriority w:val="99"/>
    <w:semiHidden/>
    <w:rsid w:val="00EB4E33"/>
    <w:rPr>
      <w:rFonts w:ascii="Times New Roman" w:eastAsia="Times New Roman" w:hAnsi="Times New Roman" w:cs="Times New Roman"/>
      <w:lang w:eastAsia="nl-NL"/>
    </w:rPr>
  </w:style>
  <w:style w:type="table" w:styleId="Tabelraster">
    <w:name w:val="Table Grid"/>
    <w:basedOn w:val="Standaardtabel"/>
    <w:rsid w:val="006A3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0E3375"/>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0E3375"/>
    <w:rPr>
      <w:rFonts w:ascii="Tahoma" w:eastAsia="Times New Roman" w:hAnsi="Tahoma" w:cs="Tahoma"/>
      <w:sz w:val="16"/>
      <w:szCs w:val="16"/>
      <w:lang w:eastAsia="nl-NL"/>
    </w:rPr>
  </w:style>
  <w:style w:type="table" w:styleId="Lichtelijst-accent1">
    <w:name w:val="Light List Accent 1"/>
    <w:basedOn w:val="Standaardtabel"/>
    <w:uiPriority w:val="61"/>
    <w:rsid w:val="00EA115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jstalinea">
    <w:name w:val="List Paragraph"/>
    <w:basedOn w:val="Normaal"/>
    <w:uiPriority w:val="34"/>
    <w:qFormat/>
    <w:rsid w:val="008C3D4D"/>
    <w:pPr>
      <w:ind w:left="720"/>
      <w:contextualSpacing/>
    </w:pPr>
  </w:style>
  <w:style w:type="character" w:styleId="Verwijzingopmerking">
    <w:name w:val="annotation reference"/>
    <w:basedOn w:val="Standaardalinea-lettertype"/>
    <w:uiPriority w:val="99"/>
    <w:semiHidden/>
    <w:unhideWhenUsed/>
    <w:rsid w:val="00357AE8"/>
    <w:rPr>
      <w:sz w:val="16"/>
      <w:szCs w:val="16"/>
    </w:rPr>
  </w:style>
  <w:style w:type="paragraph" w:styleId="Tekstopmerking">
    <w:name w:val="annotation text"/>
    <w:basedOn w:val="Normaal"/>
    <w:link w:val="TekstopmerkingTeken"/>
    <w:uiPriority w:val="99"/>
    <w:semiHidden/>
    <w:unhideWhenUsed/>
    <w:rsid w:val="00357AE8"/>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57AE8"/>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Teken"/>
    <w:uiPriority w:val="99"/>
    <w:semiHidden/>
    <w:unhideWhenUsed/>
    <w:rsid w:val="00357AE8"/>
    <w:rPr>
      <w:b/>
      <w:bCs/>
    </w:rPr>
  </w:style>
  <w:style w:type="character" w:customStyle="1" w:styleId="OnderwerpvanopmerkingTeken">
    <w:name w:val="Onderwerp van opmerking Teken"/>
    <w:basedOn w:val="TekstopmerkingTeken"/>
    <w:link w:val="Onderwerpvanopmerking"/>
    <w:uiPriority w:val="99"/>
    <w:semiHidden/>
    <w:rsid w:val="00357AE8"/>
    <w:rPr>
      <w:rFonts w:ascii="Times New Roman" w:eastAsia="Times New Roman" w:hAnsi="Times New Roman" w:cs="Times New Roman"/>
      <w:b/>
      <w:bCs/>
      <w:sz w:val="20"/>
      <w:szCs w:val="20"/>
      <w:lang w:eastAsia="nl-NL"/>
    </w:rPr>
  </w:style>
  <w:style w:type="paragraph" w:customStyle="1" w:styleId="Edu-Khoofdstukkop">
    <w:name w:val="Edu-K hoofdstuk kop"/>
    <w:basedOn w:val="Normaal"/>
    <w:uiPriority w:val="1"/>
    <w:qFormat/>
    <w:rsid w:val="00E54E62"/>
    <w:pPr>
      <w:widowControl w:val="0"/>
      <w:autoSpaceDE/>
      <w:autoSpaceDN/>
      <w:spacing w:line="360" w:lineRule="auto"/>
      <w:outlineLvl w:val="1"/>
    </w:pPr>
    <w:rPr>
      <w:rFonts w:ascii="Lato Bold" w:eastAsia="Verdana" w:hAnsi="Lato Bold" w:cs="Verdana"/>
      <w:color w:val="006473"/>
      <w:sz w:val="40"/>
      <w:szCs w:val="26"/>
      <w:lang w:eastAsia="zh-TW" w:bidi="hi-IN"/>
    </w:rPr>
  </w:style>
  <w:style w:type="paragraph" w:customStyle="1" w:styleId="Kop10">
    <w:name w:val="Kop 1_"/>
    <w:basedOn w:val="Kop1"/>
    <w:link w:val="Kop1Char"/>
    <w:qFormat/>
    <w:rsid w:val="007F46ED"/>
    <w:pPr>
      <w:ind w:left="0" w:hanging="567"/>
    </w:pPr>
    <w:rPr>
      <w:color w:val="008FA6"/>
      <w:sz w:val="28"/>
    </w:rPr>
  </w:style>
  <w:style w:type="character" w:customStyle="1" w:styleId="Kop1Char">
    <w:name w:val="Kop 1_ Char"/>
    <w:basedOn w:val="Kop1Teken"/>
    <w:link w:val="Kop10"/>
    <w:rsid w:val="007F46ED"/>
    <w:rPr>
      <w:rFonts w:eastAsia="Times New Roman" w:cs="Times New Roman"/>
      <w:b/>
      <w:bCs/>
      <w:color w:val="008FA6"/>
      <w:sz w:val="28"/>
      <w:lang w:val="nl" w:eastAsia="nl-NL"/>
    </w:rPr>
  </w:style>
  <w:style w:type="paragraph" w:styleId="Geenafstand">
    <w:name w:val="No Spacing"/>
    <w:uiPriority w:val="1"/>
    <w:qFormat/>
    <w:rsid w:val="00851244"/>
    <w:pPr>
      <w:autoSpaceDE w:val="0"/>
      <w:autoSpaceDN w:val="0"/>
      <w:spacing w:after="0" w:line="240" w:lineRule="auto"/>
    </w:pPr>
    <w:rPr>
      <w:rFonts w:eastAsia="Times New Roman" w:cs="Times New Roman"/>
      <w:lang w:eastAsia="nl-NL"/>
    </w:rPr>
  </w:style>
  <w:style w:type="paragraph" w:styleId="Titel">
    <w:name w:val="Title"/>
    <w:basedOn w:val="Normaal"/>
    <w:next w:val="Normaal"/>
    <w:link w:val="TitelTeken"/>
    <w:uiPriority w:val="10"/>
    <w:qFormat/>
    <w:rsid w:val="00E54E62"/>
    <w:pPr>
      <w:spacing w:line="240" w:lineRule="auto"/>
      <w:contextualSpacing/>
    </w:pPr>
    <w:rPr>
      <w:rFonts w:eastAsiaTheme="majorEastAsia" w:cstheme="majorBidi"/>
      <w:spacing w:val="-10"/>
      <w:kern w:val="28"/>
      <w:sz w:val="56"/>
      <w:szCs w:val="56"/>
    </w:rPr>
  </w:style>
  <w:style w:type="character" w:customStyle="1" w:styleId="TitelTeken">
    <w:name w:val="Titel Teken"/>
    <w:basedOn w:val="Standaardalinea-lettertype"/>
    <w:link w:val="Titel"/>
    <w:uiPriority w:val="10"/>
    <w:rsid w:val="00E54E62"/>
    <w:rPr>
      <w:rFonts w:eastAsiaTheme="majorEastAsia" w:cstheme="majorBidi"/>
      <w:spacing w:val="-10"/>
      <w:kern w:val="28"/>
      <w:sz w:val="56"/>
      <w:szCs w:val="56"/>
      <w:lang w:eastAsia="nl-NL"/>
    </w:rPr>
  </w:style>
  <w:style w:type="paragraph" w:customStyle="1" w:styleId="Kop20">
    <w:name w:val="Kop 2_"/>
    <w:basedOn w:val="Kop2"/>
    <w:link w:val="Kop2Char"/>
    <w:qFormat/>
    <w:rsid w:val="000D7C5F"/>
  </w:style>
  <w:style w:type="character" w:customStyle="1" w:styleId="Kop2Char">
    <w:name w:val="Kop 2_ Char"/>
    <w:basedOn w:val="Kop2Teken"/>
    <w:link w:val="Kop20"/>
    <w:rsid w:val="000D7C5F"/>
    <w:rPr>
      <w:rFonts w:eastAsia="Times New Roman" w:cs="Times New Roman"/>
      <w:b/>
      <w:bCs/>
      <w:lang w:va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51244"/>
    <w:pPr>
      <w:autoSpaceDE w:val="0"/>
      <w:autoSpaceDN w:val="0"/>
      <w:spacing w:after="0" w:line="240" w:lineRule="exact"/>
    </w:pPr>
    <w:rPr>
      <w:rFonts w:eastAsia="Times New Roman" w:cs="Times New Roman"/>
      <w:lang w:eastAsia="nl-NL"/>
    </w:rPr>
  </w:style>
  <w:style w:type="paragraph" w:styleId="Kop1">
    <w:name w:val="heading 1"/>
    <w:basedOn w:val="Normaal"/>
    <w:next w:val="Normaal"/>
    <w:link w:val="Kop1Teken"/>
    <w:qFormat/>
    <w:rsid w:val="009B7C54"/>
    <w:pPr>
      <w:pageBreakBefore/>
      <w:numPr>
        <w:numId w:val="1"/>
      </w:numPr>
      <w:spacing w:before="480" w:after="240"/>
      <w:outlineLvl w:val="0"/>
    </w:pPr>
    <w:rPr>
      <w:b/>
      <w:bCs/>
      <w:lang w:val="nl"/>
    </w:rPr>
  </w:style>
  <w:style w:type="paragraph" w:styleId="Kop2">
    <w:name w:val="heading 2"/>
    <w:basedOn w:val="Normaal"/>
    <w:next w:val="Normaal"/>
    <w:link w:val="Kop2Teken"/>
    <w:qFormat/>
    <w:rsid w:val="007F46ED"/>
    <w:pPr>
      <w:numPr>
        <w:ilvl w:val="1"/>
        <w:numId w:val="1"/>
      </w:numPr>
      <w:spacing w:before="240" w:after="240"/>
      <w:ind w:left="0"/>
      <w:outlineLvl w:val="1"/>
    </w:pPr>
    <w:rPr>
      <w:b/>
      <w:bCs/>
      <w:lang w:val="nl"/>
    </w:rPr>
  </w:style>
  <w:style w:type="paragraph" w:styleId="Kop3">
    <w:name w:val="heading 3"/>
    <w:aliases w:val="Sub-paragraaf"/>
    <w:basedOn w:val="Normaal"/>
    <w:next w:val="Normaal"/>
    <w:link w:val="Kop3Teken"/>
    <w:qFormat/>
    <w:rsid w:val="00EB4E33"/>
    <w:pPr>
      <w:numPr>
        <w:ilvl w:val="2"/>
        <w:numId w:val="1"/>
      </w:numPr>
      <w:spacing w:before="240" w:after="240"/>
      <w:outlineLvl w:val="2"/>
    </w:pPr>
    <w:rPr>
      <w:b/>
      <w:bCs/>
      <w:lang w:val="nl"/>
    </w:rPr>
  </w:style>
  <w:style w:type="paragraph" w:styleId="Kop4">
    <w:name w:val="heading 4"/>
    <w:basedOn w:val="Normaal"/>
    <w:next w:val="Normaal"/>
    <w:link w:val="Kop4Teken"/>
    <w:qFormat/>
    <w:rsid w:val="00EB4E33"/>
    <w:pPr>
      <w:keepNext/>
      <w:numPr>
        <w:ilvl w:val="3"/>
        <w:numId w:val="1"/>
      </w:numPr>
      <w:spacing w:before="240" w:after="60"/>
      <w:outlineLvl w:val="3"/>
    </w:pPr>
    <w:rPr>
      <w:b/>
      <w:bCs/>
      <w:i/>
      <w:iCs/>
      <w:sz w:val="24"/>
      <w:szCs w:val="24"/>
    </w:rPr>
  </w:style>
  <w:style w:type="paragraph" w:styleId="Kop5">
    <w:name w:val="heading 5"/>
    <w:basedOn w:val="Normaal"/>
    <w:next w:val="Normaal"/>
    <w:link w:val="Kop5Teken"/>
    <w:qFormat/>
    <w:rsid w:val="00EB4E33"/>
    <w:pPr>
      <w:numPr>
        <w:ilvl w:val="4"/>
        <w:numId w:val="1"/>
      </w:numPr>
      <w:spacing w:before="240" w:after="60"/>
      <w:outlineLvl w:val="4"/>
    </w:pPr>
    <w:rPr>
      <w:rFonts w:ascii="Arial" w:hAnsi="Arial" w:cs="Arial"/>
    </w:rPr>
  </w:style>
  <w:style w:type="paragraph" w:styleId="Kop6">
    <w:name w:val="heading 6"/>
    <w:basedOn w:val="Normaal"/>
    <w:next w:val="Normaal"/>
    <w:link w:val="Kop6Teken"/>
    <w:qFormat/>
    <w:rsid w:val="00EB4E33"/>
    <w:pPr>
      <w:numPr>
        <w:ilvl w:val="5"/>
        <w:numId w:val="1"/>
      </w:numPr>
      <w:spacing w:before="240" w:after="60"/>
      <w:outlineLvl w:val="5"/>
    </w:pPr>
    <w:rPr>
      <w:rFonts w:ascii="Arial" w:hAnsi="Arial" w:cs="Arial"/>
      <w:i/>
      <w:iCs/>
    </w:rPr>
  </w:style>
  <w:style w:type="paragraph" w:styleId="Kop7">
    <w:name w:val="heading 7"/>
    <w:basedOn w:val="Normaal"/>
    <w:next w:val="Normaal"/>
    <w:link w:val="Kop7Teken"/>
    <w:qFormat/>
    <w:rsid w:val="00EB4E33"/>
    <w:pPr>
      <w:numPr>
        <w:ilvl w:val="6"/>
        <w:numId w:val="1"/>
      </w:numPr>
      <w:spacing w:before="240" w:after="60"/>
      <w:outlineLvl w:val="6"/>
    </w:pPr>
    <w:rPr>
      <w:rFonts w:ascii="Arial" w:hAnsi="Arial" w:cs="Arial"/>
      <w:sz w:val="20"/>
      <w:szCs w:val="20"/>
    </w:rPr>
  </w:style>
  <w:style w:type="paragraph" w:styleId="Kop8">
    <w:name w:val="heading 8"/>
    <w:basedOn w:val="Normaal"/>
    <w:next w:val="Normaal"/>
    <w:link w:val="Kop8Teken"/>
    <w:qFormat/>
    <w:rsid w:val="00EB4E33"/>
    <w:pPr>
      <w:numPr>
        <w:ilvl w:val="7"/>
        <w:numId w:val="1"/>
      </w:numPr>
      <w:spacing w:before="240" w:after="60"/>
      <w:outlineLvl w:val="7"/>
    </w:pPr>
    <w:rPr>
      <w:rFonts w:ascii="Arial" w:hAnsi="Arial" w:cs="Arial"/>
      <w:i/>
      <w:iCs/>
      <w:sz w:val="20"/>
      <w:szCs w:val="20"/>
    </w:rPr>
  </w:style>
  <w:style w:type="paragraph" w:styleId="Kop9">
    <w:name w:val="heading 9"/>
    <w:basedOn w:val="Normaal"/>
    <w:next w:val="Normaal"/>
    <w:link w:val="Kop9Teken"/>
    <w:qFormat/>
    <w:rsid w:val="00EB4E33"/>
    <w:pPr>
      <w:numPr>
        <w:ilvl w:val="8"/>
        <w:numId w:val="1"/>
      </w:numPr>
      <w:spacing w:before="240" w:after="60"/>
      <w:outlineLvl w:val="8"/>
    </w:pPr>
    <w:rPr>
      <w:rFonts w:ascii="Arial" w:hAnsi="Arial" w:cs="Arial"/>
      <w:i/>
      <w:i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9B7C54"/>
    <w:rPr>
      <w:rFonts w:eastAsia="Times New Roman" w:cs="Times New Roman"/>
      <w:b/>
      <w:bCs/>
      <w:lang w:val="nl" w:eastAsia="nl-NL"/>
    </w:rPr>
  </w:style>
  <w:style w:type="character" w:customStyle="1" w:styleId="Kop2Teken">
    <w:name w:val="Kop 2 Teken"/>
    <w:basedOn w:val="Standaardalinea-lettertype"/>
    <w:link w:val="Kop2"/>
    <w:rsid w:val="007F46ED"/>
    <w:rPr>
      <w:rFonts w:eastAsia="Times New Roman" w:cs="Times New Roman"/>
      <w:b/>
      <w:bCs/>
      <w:lang w:val="nl" w:eastAsia="nl-NL"/>
    </w:rPr>
  </w:style>
  <w:style w:type="character" w:customStyle="1" w:styleId="Kop3Teken">
    <w:name w:val="Kop 3 Teken"/>
    <w:aliases w:val="Sub-paragraaf Teken"/>
    <w:basedOn w:val="Standaardalinea-lettertype"/>
    <w:link w:val="Kop3"/>
    <w:rsid w:val="00EB4E33"/>
    <w:rPr>
      <w:rFonts w:ascii="Times New Roman" w:eastAsia="Times New Roman" w:hAnsi="Times New Roman" w:cs="Times New Roman"/>
      <w:b/>
      <w:bCs/>
      <w:lang w:val="nl" w:eastAsia="nl-NL"/>
    </w:rPr>
  </w:style>
  <w:style w:type="character" w:customStyle="1" w:styleId="Kop4Teken">
    <w:name w:val="Kop 4 Teken"/>
    <w:basedOn w:val="Standaardalinea-lettertype"/>
    <w:link w:val="Kop4"/>
    <w:rsid w:val="00EB4E33"/>
    <w:rPr>
      <w:rFonts w:ascii="Times New Roman" w:eastAsia="Times New Roman" w:hAnsi="Times New Roman" w:cs="Times New Roman"/>
      <w:b/>
      <w:bCs/>
      <w:i/>
      <w:iCs/>
      <w:sz w:val="24"/>
      <w:szCs w:val="24"/>
      <w:lang w:eastAsia="nl-NL"/>
    </w:rPr>
  </w:style>
  <w:style w:type="character" w:customStyle="1" w:styleId="Kop5Teken">
    <w:name w:val="Kop 5 Teken"/>
    <w:basedOn w:val="Standaardalinea-lettertype"/>
    <w:link w:val="Kop5"/>
    <w:rsid w:val="00EB4E33"/>
    <w:rPr>
      <w:rFonts w:ascii="Arial" w:eastAsia="Times New Roman" w:hAnsi="Arial" w:cs="Arial"/>
      <w:lang w:eastAsia="nl-NL"/>
    </w:rPr>
  </w:style>
  <w:style w:type="character" w:customStyle="1" w:styleId="Kop6Teken">
    <w:name w:val="Kop 6 Teken"/>
    <w:basedOn w:val="Standaardalinea-lettertype"/>
    <w:link w:val="Kop6"/>
    <w:rsid w:val="00EB4E33"/>
    <w:rPr>
      <w:rFonts w:ascii="Arial" w:eastAsia="Times New Roman" w:hAnsi="Arial" w:cs="Arial"/>
      <w:i/>
      <w:iCs/>
      <w:lang w:eastAsia="nl-NL"/>
    </w:rPr>
  </w:style>
  <w:style w:type="character" w:customStyle="1" w:styleId="Kop7Teken">
    <w:name w:val="Kop 7 Teken"/>
    <w:basedOn w:val="Standaardalinea-lettertype"/>
    <w:link w:val="Kop7"/>
    <w:rsid w:val="00EB4E33"/>
    <w:rPr>
      <w:rFonts w:ascii="Arial" w:eastAsia="Times New Roman" w:hAnsi="Arial" w:cs="Arial"/>
      <w:sz w:val="20"/>
      <w:szCs w:val="20"/>
      <w:lang w:eastAsia="nl-NL"/>
    </w:rPr>
  </w:style>
  <w:style w:type="character" w:customStyle="1" w:styleId="Kop8Teken">
    <w:name w:val="Kop 8 Teken"/>
    <w:basedOn w:val="Standaardalinea-lettertype"/>
    <w:link w:val="Kop8"/>
    <w:rsid w:val="00EB4E33"/>
    <w:rPr>
      <w:rFonts w:ascii="Arial" w:eastAsia="Times New Roman" w:hAnsi="Arial" w:cs="Arial"/>
      <w:i/>
      <w:iCs/>
      <w:sz w:val="20"/>
      <w:szCs w:val="20"/>
      <w:lang w:eastAsia="nl-NL"/>
    </w:rPr>
  </w:style>
  <w:style w:type="character" w:customStyle="1" w:styleId="Kop9Teken">
    <w:name w:val="Kop 9 Teken"/>
    <w:basedOn w:val="Standaardalinea-lettertype"/>
    <w:link w:val="Kop9"/>
    <w:rsid w:val="00EB4E33"/>
    <w:rPr>
      <w:rFonts w:ascii="Arial" w:eastAsia="Times New Roman" w:hAnsi="Arial" w:cs="Arial"/>
      <w:i/>
      <w:iCs/>
      <w:sz w:val="18"/>
      <w:szCs w:val="18"/>
      <w:lang w:eastAsia="nl-NL"/>
    </w:rPr>
  </w:style>
  <w:style w:type="paragraph" w:styleId="Standaardinspringing">
    <w:name w:val="Normal Indent"/>
    <w:basedOn w:val="Normaal"/>
    <w:next w:val="Normaal"/>
    <w:link w:val="StandaardinspringingTeken"/>
    <w:rsid w:val="00EB4E33"/>
    <w:pPr>
      <w:ind w:left="567"/>
    </w:pPr>
  </w:style>
  <w:style w:type="paragraph" w:styleId="Voettekst">
    <w:name w:val="footer"/>
    <w:basedOn w:val="Normaal"/>
    <w:link w:val="VoettekstTeken"/>
    <w:rsid w:val="00EB4E33"/>
    <w:pPr>
      <w:tabs>
        <w:tab w:val="right" w:pos="7938"/>
      </w:tabs>
      <w:spacing w:before="720"/>
    </w:pPr>
    <w:rPr>
      <w:rFonts w:ascii="Verdana" w:hAnsi="Verdana"/>
      <w:sz w:val="16"/>
      <w:szCs w:val="18"/>
    </w:rPr>
  </w:style>
  <w:style w:type="character" w:customStyle="1" w:styleId="VoettekstTeken">
    <w:name w:val="Voettekst Teken"/>
    <w:basedOn w:val="Standaardalinea-lettertype"/>
    <w:link w:val="Voettekst"/>
    <w:rsid w:val="00EB4E33"/>
    <w:rPr>
      <w:rFonts w:ascii="Verdana" w:eastAsia="Times New Roman" w:hAnsi="Verdana" w:cs="Times New Roman"/>
      <w:sz w:val="16"/>
      <w:szCs w:val="18"/>
      <w:lang w:eastAsia="nl-NL"/>
    </w:rPr>
  </w:style>
  <w:style w:type="paragraph" w:styleId="Inhopg2">
    <w:name w:val="toc 2"/>
    <w:basedOn w:val="Normaal"/>
    <w:next w:val="Normaal"/>
    <w:autoRedefine/>
    <w:uiPriority w:val="39"/>
    <w:rsid w:val="00EB4E33"/>
    <w:pPr>
      <w:tabs>
        <w:tab w:val="right" w:leader="dot" w:pos="7558"/>
      </w:tabs>
      <w:ind w:left="284"/>
    </w:pPr>
    <w:rPr>
      <w:rFonts w:ascii="Verdana" w:hAnsi="Verdana"/>
      <w:sz w:val="20"/>
    </w:rPr>
  </w:style>
  <w:style w:type="paragraph" w:styleId="Inhopg1">
    <w:name w:val="toc 1"/>
    <w:basedOn w:val="Normaal"/>
    <w:next w:val="Normaal"/>
    <w:autoRedefine/>
    <w:uiPriority w:val="39"/>
    <w:rsid w:val="00BB4260"/>
    <w:pPr>
      <w:tabs>
        <w:tab w:val="left" w:pos="440"/>
        <w:tab w:val="right" w:leader="dot" w:pos="7558"/>
      </w:tabs>
      <w:spacing w:before="120"/>
    </w:pPr>
    <w:rPr>
      <w:rFonts w:ascii="Verdana" w:hAnsi="Verdana"/>
      <w:b/>
      <w:bCs/>
      <w:noProof/>
      <w:color w:val="006473"/>
      <w:sz w:val="20"/>
      <w:szCs w:val="20"/>
    </w:rPr>
  </w:style>
  <w:style w:type="paragraph" w:customStyle="1" w:styleId="zzTabelTitel">
    <w:name w:val="zz_TabelTitel"/>
    <w:basedOn w:val="Normaal"/>
    <w:rsid w:val="00EB4E33"/>
    <w:pPr>
      <w:keepNext/>
      <w:autoSpaceDE/>
      <w:autoSpaceDN/>
      <w:spacing w:before="520" w:after="260" w:line="260" w:lineRule="atLeast"/>
    </w:pPr>
    <w:rPr>
      <w:rFonts w:ascii="Verdana" w:hAnsi="Verdana"/>
      <w:sz w:val="16"/>
      <w:szCs w:val="24"/>
    </w:rPr>
  </w:style>
  <w:style w:type="paragraph" w:customStyle="1" w:styleId="zzTabel">
    <w:name w:val="zz_Tabel"/>
    <w:basedOn w:val="Normaal"/>
    <w:rsid w:val="00EB4E33"/>
    <w:pPr>
      <w:keepNext/>
      <w:keepLines/>
      <w:autoSpaceDE/>
      <w:autoSpaceDN/>
      <w:spacing w:line="260" w:lineRule="atLeast"/>
      <w:ind w:left="113"/>
    </w:pPr>
    <w:rPr>
      <w:rFonts w:ascii="Verdana" w:hAnsi="Verdana"/>
      <w:sz w:val="16"/>
      <w:szCs w:val="24"/>
    </w:rPr>
  </w:style>
  <w:style w:type="paragraph" w:customStyle="1" w:styleId="zzTabelTop">
    <w:name w:val="zz_TabelTop"/>
    <w:basedOn w:val="zzTabel"/>
    <w:rsid w:val="00EB4E33"/>
    <w:rPr>
      <w:b/>
    </w:rPr>
  </w:style>
  <w:style w:type="paragraph" w:customStyle="1" w:styleId="StyleHeading2Verdana9pt">
    <w:name w:val="Style Heading 2 + Verdana 9 pt"/>
    <w:basedOn w:val="Kop2"/>
    <w:link w:val="StyleHeading2Verdana9ptChar"/>
    <w:rsid w:val="00EB4E33"/>
    <w:pPr>
      <w:ind w:left="3000"/>
    </w:pPr>
    <w:rPr>
      <w:rFonts w:ascii="Verdana" w:hAnsi="Verdana"/>
      <w:sz w:val="18"/>
    </w:rPr>
  </w:style>
  <w:style w:type="character" w:styleId="Hyperlink">
    <w:name w:val="Hyperlink"/>
    <w:basedOn w:val="Standaardalinea-lettertype"/>
    <w:uiPriority w:val="99"/>
    <w:rsid w:val="00EB4E33"/>
    <w:rPr>
      <w:color w:val="0000FF"/>
      <w:u w:val="single"/>
    </w:rPr>
  </w:style>
  <w:style w:type="character" w:customStyle="1" w:styleId="StandaardinspringingTeken">
    <w:name w:val="Standaardinspringing Teken"/>
    <w:basedOn w:val="Standaardalinea-lettertype"/>
    <w:link w:val="Standaardinspringing"/>
    <w:rsid w:val="00EB4E33"/>
    <w:rPr>
      <w:rFonts w:ascii="Times New Roman" w:eastAsia="Times New Roman" w:hAnsi="Times New Roman" w:cs="Times New Roman"/>
      <w:lang w:eastAsia="nl-NL"/>
    </w:rPr>
  </w:style>
  <w:style w:type="character" w:customStyle="1" w:styleId="StyleHeading2Verdana9ptChar">
    <w:name w:val="Style Heading 2 + Verdana 9 pt Char"/>
    <w:basedOn w:val="Standaardalinea-lettertype"/>
    <w:link w:val="StyleHeading2Verdana9pt"/>
    <w:rsid w:val="00EB4E33"/>
    <w:rPr>
      <w:rFonts w:ascii="Verdana" w:eastAsia="Times New Roman" w:hAnsi="Verdana" w:cs="Times New Roman"/>
      <w:b/>
      <w:bCs/>
      <w:sz w:val="18"/>
      <w:lang w:val="nl" w:eastAsia="nl-NL"/>
    </w:rPr>
  </w:style>
  <w:style w:type="paragraph" w:customStyle="1" w:styleId="Bijlage">
    <w:name w:val="Bijlage"/>
    <w:basedOn w:val="Normaal"/>
    <w:next w:val="Normaal"/>
    <w:rsid w:val="00EB4E33"/>
    <w:pPr>
      <w:pageBreakBefore/>
      <w:spacing w:after="240" w:line="240" w:lineRule="atLeast"/>
    </w:pPr>
    <w:rPr>
      <w:b/>
      <w:bCs/>
      <w:sz w:val="24"/>
      <w:szCs w:val="24"/>
    </w:rPr>
  </w:style>
  <w:style w:type="paragraph" w:customStyle="1" w:styleId="StyleHeaderVerdana10ptBoldCentered">
    <w:name w:val="Style Header + Verdana 10 pt Bold Centered"/>
    <w:basedOn w:val="zzTabel"/>
    <w:next w:val="Inhopg1"/>
    <w:rsid w:val="00EB4E33"/>
    <w:pPr>
      <w:keepNext w:val="0"/>
      <w:keepLines w:val="0"/>
      <w:tabs>
        <w:tab w:val="right" w:pos="7371"/>
      </w:tabs>
      <w:autoSpaceDE w:val="0"/>
      <w:autoSpaceDN w:val="0"/>
      <w:spacing w:line="240" w:lineRule="atLeast"/>
      <w:ind w:left="0"/>
      <w:jc w:val="center"/>
    </w:pPr>
    <w:rPr>
      <w:b/>
      <w:bCs/>
      <w:sz w:val="20"/>
      <w:szCs w:val="20"/>
    </w:rPr>
  </w:style>
  <w:style w:type="paragraph" w:customStyle="1" w:styleId="zzGegevens">
    <w:name w:val="zz_Gegevens"/>
    <w:basedOn w:val="Normaal"/>
    <w:next w:val="Normaal"/>
    <w:rsid w:val="00EB4E33"/>
    <w:pPr>
      <w:tabs>
        <w:tab w:val="left" w:pos="1361"/>
        <w:tab w:val="left" w:pos="1588"/>
      </w:tabs>
      <w:autoSpaceDE/>
      <w:autoSpaceDN/>
      <w:spacing w:line="260" w:lineRule="atLeast"/>
    </w:pPr>
    <w:rPr>
      <w:rFonts w:ascii="Verdana" w:hAnsi="Verdana"/>
      <w:sz w:val="16"/>
      <w:szCs w:val="24"/>
    </w:rPr>
  </w:style>
  <w:style w:type="paragraph" w:styleId="Koptekst">
    <w:name w:val="header"/>
    <w:basedOn w:val="Normaal"/>
    <w:link w:val="KoptekstTeken"/>
    <w:uiPriority w:val="99"/>
    <w:semiHidden/>
    <w:unhideWhenUsed/>
    <w:rsid w:val="00EB4E33"/>
    <w:pPr>
      <w:tabs>
        <w:tab w:val="center" w:pos="4536"/>
        <w:tab w:val="right" w:pos="9072"/>
      </w:tabs>
      <w:spacing w:line="240" w:lineRule="auto"/>
    </w:pPr>
  </w:style>
  <w:style w:type="character" w:customStyle="1" w:styleId="KoptekstTeken">
    <w:name w:val="Koptekst Teken"/>
    <w:basedOn w:val="Standaardalinea-lettertype"/>
    <w:link w:val="Koptekst"/>
    <w:uiPriority w:val="99"/>
    <w:semiHidden/>
    <w:rsid w:val="00EB4E33"/>
    <w:rPr>
      <w:rFonts w:ascii="Times New Roman" w:eastAsia="Times New Roman" w:hAnsi="Times New Roman" w:cs="Times New Roman"/>
      <w:lang w:eastAsia="nl-NL"/>
    </w:rPr>
  </w:style>
  <w:style w:type="table" w:styleId="Tabelraster">
    <w:name w:val="Table Grid"/>
    <w:basedOn w:val="Standaardtabel"/>
    <w:rsid w:val="006A3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0E3375"/>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0E3375"/>
    <w:rPr>
      <w:rFonts w:ascii="Tahoma" w:eastAsia="Times New Roman" w:hAnsi="Tahoma" w:cs="Tahoma"/>
      <w:sz w:val="16"/>
      <w:szCs w:val="16"/>
      <w:lang w:eastAsia="nl-NL"/>
    </w:rPr>
  </w:style>
  <w:style w:type="table" w:styleId="Lichtelijst-accent1">
    <w:name w:val="Light List Accent 1"/>
    <w:basedOn w:val="Standaardtabel"/>
    <w:uiPriority w:val="61"/>
    <w:rsid w:val="00EA115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jstalinea">
    <w:name w:val="List Paragraph"/>
    <w:basedOn w:val="Normaal"/>
    <w:uiPriority w:val="34"/>
    <w:qFormat/>
    <w:rsid w:val="008C3D4D"/>
    <w:pPr>
      <w:ind w:left="720"/>
      <w:contextualSpacing/>
    </w:pPr>
  </w:style>
  <w:style w:type="character" w:styleId="Verwijzingopmerking">
    <w:name w:val="annotation reference"/>
    <w:basedOn w:val="Standaardalinea-lettertype"/>
    <w:uiPriority w:val="99"/>
    <w:semiHidden/>
    <w:unhideWhenUsed/>
    <w:rsid w:val="00357AE8"/>
    <w:rPr>
      <w:sz w:val="16"/>
      <w:szCs w:val="16"/>
    </w:rPr>
  </w:style>
  <w:style w:type="paragraph" w:styleId="Tekstopmerking">
    <w:name w:val="annotation text"/>
    <w:basedOn w:val="Normaal"/>
    <w:link w:val="TekstopmerkingTeken"/>
    <w:uiPriority w:val="99"/>
    <w:semiHidden/>
    <w:unhideWhenUsed/>
    <w:rsid w:val="00357AE8"/>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57AE8"/>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Teken"/>
    <w:uiPriority w:val="99"/>
    <w:semiHidden/>
    <w:unhideWhenUsed/>
    <w:rsid w:val="00357AE8"/>
    <w:rPr>
      <w:b/>
      <w:bCs/>
    </w:rPr>
  </w:style>
  <w:style w:type="character" w:customStyle="1" w:styleId="OnderwerpvanopmerkingTeken">
    <w:name w:val="Onderwerp van opmerking Teken"/>
    <w:basedOn w:val="TekstopmerkingTeken"/>
    <w:link w:val="Onderwerpvanopmerking"/>
    <w:uiPriority w:val="99"/>
    <w:semiHidden/>
    <w:rsid w:val="00357AE8"/>
    <w:rPr>
      <w:rFonts w:ascii="Times New Roman" w:eastAsia="Times New Roman" w:hAnsi="Times New Roman" w:cs="Times New Roman"/>
      <w:b/>
      <w:bCs/>
      <w:sz w:val="20"/>
      <w:szCs w:val="20"/>
      <w:lang w:eastAsia="nl-NL"/>
    </w:rPr>
  </w:style>
  <w:style w:type="paragraph" w:customStyle="1" w:styleId="Edu-Khoofdstukkop">
    <w:name w:val="Edu-K hoofdstuk kop"/>
    <w:basedOn w:val="Normaal"/>
    <w:uiPriority w:val="1"/>
    <w:qFormat/>
    <w:rsid w:val="00E54E62"/>
    <w:pPr>
      <w:widowControl w:val="0"/>
      <w:autoSpaceDE/>
      <w:autoSpaceDN/>
      <w:spacing w:line="360" w:lineRule="auto"/>
      <w:outlineLvl w:val="1"/>
    </w:pPr>
    <w:rPr>
      <w:rFonts w:ascii="Lato Bold" w:eastAsia="Verdana" w:hAnsi="Lato Bold" w:cs="Verdana"/>
      <w:color w:val="006473"/>
      <w:sz w:val="40"/>
      <w:szCs w:val="26"/>
      <w:lang w:eastAsia="zh-TW" w:bidi="hi-IN"/>
    </w:rPr>
  </w:style>
  <w:style w:type="paragraph" w:customStyle="1" w:styleId="Kop10">
    <w:name w:val="Kop 1_"/>
    <w:basedOn w:val="Kop1"/>
    <w:link w:val="Kop1Char"/>
    <w:qFormat/>
    <w:rsid w:val="007F46ED"/>
    <w:pPr>
      <w:ind w:left="0" w:hanging="567"/>
    </w:pPr>
    <w:rPr>
      <w:color w:val="008FA6"/>
      <w:sz w:val="28"/>
    </w:rPr>
  </w:style>
  <w:style w:type="character" w:customStyle="1" w:styleId="Kop1Char">
    <w:name w:val="Kop 1_ Char"/>
    <w:basedOn w:val="Kop1Teken"/>
    <w:link w:val="Kop10"/>
    <w:rsid w:val="007F46ED"/>
    <w:rPr>
      <w:rFonts w:eastAsia="Times New Roman" w:cs="Times New Roman"/>
      <w:b/>
      <w:bCs/>
      <w:color w:val="008FA6"/>
      <w:sz w:val="28"/>
      <w:lang w:val="nl" w:eastAsia="nl-NL"/>
    </w:rPr>
  </w:style>
  <w:style w:type="paragraph" w:styleId="Geenafstand">
    <w:name w:val="No Spacing"/>
    <w:uiPriority w:val="1"/>
    <w:qFormat/>
    <w:rsid w:val="00851244"/>
    <w:pPr>
      <w:autoSpaceDE w:val="0"/>
      <w:autoSpaceDN w:val="0"/>
      <w:spacing w:after="0" w:line="240" w:lineRule="auto"/>
    </w:pPr>
    <w:rPr>
      <w:rFonts w:eastAsia="Times New Roman" w:cs="Times New Roman"/>
      <w:lang w:eastAsia="nl-NL"/>
    </w:rPr>
  </w:style>
  <w:style w:type="paragraph" w:styleId="Titel">
    <w:name w:val="Title"/>
    <w:basedOn w:val="Normaal"/>
    <w:next w:val="Normaal"/>
    <w:link w:val="TitelTeken"/>
    <w:uiPriority w:val="10"/>
    <w:qFormat/>
    <w:rsid w:val="00E54E62"/>
    <w:pPr>
      <w:spacing w:line="240" w:lineRule="auto"/>
      <w:contextualSpacing/>
    </w:pPr>
    <w:rPr>
      <w:rFonts w:eastAsiaTheme="majorEastAsia" w:cstheme="majorBidi"/>
      <w:spacing w:val="-10"/>
      <w:kern w:val="28"/>
      <w:sz w:val="56"/>
      <w:szCs w:val="56"/>
    </w:rPr>
  </w:style>
  <w:style w:type="character" w:customStyle="1" w:styleId="TitelTeken">
    <w:name w:val="Titel Teken"/>
    <w:basedOn w:val="Standaardalinea-lettertype"/>
    <w:link w:val="Titel"/>
    <w:uiPriority w:val="10"/>
    <w:rsid w:val="00E54E62"/>
    <w:rPr>
      <w:rFonts w:eastAsiaTheme="majorEastAsia" w:cstheme="majorBidi"/>
      <w:spacing w:val="-10"/>
      <w:kern w:val="28"/>
      <w:sz w:val="56"/>
      <w:szCs w:val="56"/>
      <w:lang w:eastAsia="nl-NL"/>
    </w:rPr>
  </w:style>
  <w:style w:type="paragraph" w:customStyle="1" w:styleId="Kop20">
    <w:name w:val="Kop 2_"/>
    <w:basedOn w:val="Kop2"/>
    <w:link w:val="Kop2Char"/>
    <w:qFormat/>
    <w:rsid w:val="000D7C5F"/>
  </w:style>
  <w:style w:type="character" w:customStyle="1" w:styleId="Kop2Char">
    <w:name w:val="Kop 2_ Char"/>
    <w:basedOn w:val="Kop2Teken"/>
    <w:link w:val="Kop20"/>
    <w:rsid w:val="000D7C5F"/>
    <w:rPr>
      <w:rFonts w:eastAsia="Times New Roman" w:cs="Times New Roman"/>
      <w:b/>
      <w:bCs/>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48907">
      <w:bodyDiv w:val="1"/>
      <w:marLeft w:val="0"/>
      <w:marRight w:val="0"/>
      <w:marTop w:val="0"/>
      <w:marBottom w:val="0"/>
      <w:divBdr>
        <w:top w:val="none" w:sz="0" w:space="0" w:color="auto"/>
        <w:left w:val="none" w:sz="0" w:space="0" w:color="auto"/>
        <w:bottom w:val="none" w:sz="0" w:space="0" w:color="auto"/>
        <w:right w:val="none" w:sz="0" w:space="0" w:color="auto"/>
      </w:divBdr>
    </w:div>
    <w:div w:id="1386181228">
      <w:bodyDiv w:val="1"/>
      <w:marLeft w:val="0"/>
      <w:marRight w:val="0"/>
      <w:marTop w:val="0"/>
      <w:marBottom w:val="0"/>
      <w:divBdr>
        <w:top w:val="none" w:sz="0" w:space="0" w:color="auto"/>
        <w:left w:val="none" w:sz="0" w:space="0" w:color="auto"/>
        <w:bottom w:val="none" w:sz="0" w:space="0" w:color="auto"/>
        <w:right w:val="none" w:sz="0" w:space="0" w:color="auto"/>
      </w:divBdr>
    </w:div>
    <w:div w:id="1860702605">
      <w:bodyDiv w:val="1"/>
      <w:marLeft w:val="0"/>
      <w:marRight w:val="0"/>
      <w:marTop w:val="0"/>
      <w:marBottom w:val="0"/>
      <w:divBdr>
        <w:top w:val="none" w:sz="0" w:space="0" w:color="auto"/>
        <w:left w:val="none" w:sz="0" w:space="0" w:color="auto"/>
        <w:bottom w:val="none" w:sz="0" w:space="0" w:color="auto"/>
        <w:right w:val="none" w:sz="0" w:space="0" w:color="auto"/>
      </w:divBdr>
      <w:divsChild>
        <w:div w:id="179008040">
          <w:marLeft w:val="1800"/>
          <w:marRight w:val="0"/>
          <w:marTop w:val="77"/>
          <w:marBottom w:val="0"/>
          <w:divBdr>
            <w:top w:val="none" w:sz="0" w:space="0" w:color="auto"/>
            <w:left w:val="none" w:sz="0" w:space="0" w:color="auto"/>
            <w:bottom w:val="none" w:sz="0" w:space="0" w:color="auto"/>
            <w:right w:val="none" w:sz="0" w:space="0" w:color="auto"/>
          </w:divBdr>
        </w:div>
        <w:div w:id="229926909">
          <w:marLeft w:val="1166"/>
          <w:marRight w:val="0"/>
          <w:marTop w:val="77"/>
          <w:marBottom w:val="0"/>
          <w:divBdr>
            <w:top w:val="none" w:sz="0" w:space="0" w:color="auto"/>
            <w:left w:val="none" w:sz="0" w:space="0" w:color="auto"/>
            <w:bottom w:val="none" w:sz="0" w:space="0" w:color="auto"/>
            <w:right w:val="none" w:sz="0" w:space="0" w:color="auto"/>
          </w:divBdr>
        </w:div>
        <w:div w:id="286283152">
          <w:marLeft w:val="1166"/>
          <w:marRight w:val="0"/>
          <w:marTop w:val="77"/>
          <w:marBottom w:val="0"/>
          <w:divBdr>
            <w:top w:val="none" w:sz="0" w:space="0" w:color="auto"/>
            <w:left w:val="none" w:sz="0" w:space="0" w:color="auto"/>
            <w:bottom w:val="none" w:sz="0" w:space="0" w:color="auto"/>
            <w:right w:val="none" w:sz="0" w:space="0" w:color="auto"/>
          </w:divBdr>
        </w:div>
        <w:div w:id="487215255">
          <w:marLeft w:val="1800"/>
          <w:marRight w:val="0"/>
          <w:marTop w:val="77"/>
          <w:marBottom w:val="0"/>
          <w:divBdr>
            <w:top w:val="none" w:sz="0" w:space="0" w:color="auto"/>
            <w:left w:val="none" w:sz="0" w:space="0" w:color="auto"/>
            <w:bottom w:val="none" w:sz="0" w:space="0" w:color="auto"/>
            <w:right w:val="none" w:sz="0" w:space="0" w:color="auto"/>
          </w:divBdr>
        </w:div>
        <w:div w:id="567956742">
          <w:marLeft w:val="1800"/>
          <w:marRight w:val="0"/>
          <w:marTop w:val="77"/>
          <w:marBottom w:val="0"/>
          <w:divBdr>
            <w:top w:val="none" w:sz="0" w:space="0" w:color="auto"/>
            <w:left w:val="none" w:sz="0" w:space="0" w:color="auto"/>
            <w:bottom w:val="none" w:sz="0" w:space="0" w:color="auto"/>
            <w:right w:val="none" w:sz="0" w:space="0" w:color="auto"/>
          </w:divBdr>
        </w:div>
        <w:div w:id="960919615">
          <w:marLeft w:val="1166"/>
          <w:marRight w:val="0"/>
          <w:marTop w:val="77"/>
          <w:marBottom w:val="0"/>
          <w:divBdr>
            <w:top w:val="none" w:sz="0" w:space="0" w:color="auto"/>
            <w:left w:val="none" w:sz="0" w:space="0" w:color="auto"/>
            <w:bottom w:val="none" w:sz="0" w:space="0" w:color="auto"/>
            <w:right w:val="none" w:sz="0" w:space="0" w:color="auto"/>
          </w:divBdr>
        </w:div>
        <w:div w:id="1052115111">
          <w:marLeft w:val="1800"/>
          <w:marRight w:val="0"/>
          <w:marTop w:val="77"/>
          <w:marBottom w:val="0"/>
          <w:divBdr>
            <w:top w:val="none" w:sz="0" w:space="0" w:color="auto"/>
            <w:left w:val="none" w:sz="0" w:space="0" w:color="auto"/>
            <w:bottom w:val="none" w:sz="0" w:space="0" w:color="auto"/>
            <w:right w:val="none" w:sz="0" w:space="0" w:color="auto"/>
          </w:divBdr>
        </w:div>
        <w:div w:id="1133401641">
          <w:marLeft w:val="1166"/>
          <w:marRight w:val="0"/>
          <w:marTop w:val="77"/>
          <w:marBottom w:val="0"/>
          <w:divBdr>
            <w:top w:val="none" w:sz="0" w:space="0" w:color="auto"/>
            <w:left w:val="none" w:sz="0" w:space="0" w:color="auto"/>
            <w:bottom w:val="none" w:sz="0" w:space="0" w:color="auto"/>
            <w:right w:val="none" w:sz="0" w:space="0" w:color="auto"/>
          </w:divBdr>
        </w:div>
        <w:div w:id="1650674216">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microsoft.com/office/2007/relationships/diagramDrawing" Target="diagrams/drawing1.xml"/><Relationship Id="rId12" Type="http://schemas.openxmlformats.org/officeDocument/2006/relationships/hyperlink" Target="https://developers.wiki.kennisnet.nl/index.php?title=KNF:Hoofdpagina" TargetMode="External"/><Relationship Id="rId13" Type="http://schemas.openxmlformats.org/officeDocument/2006/relationships/hyperlink" Target="https://developers.wiki.kennisnet.nl/index.php?title=KNF:Hoofdpagina" TargetMode="External"/><Relationship Id="rId14" Type="http://schemas.openxmlformats.org/officeDocument/2006/relationships/hyperlink" Target="https://support.kennisnet.org/Knowledgebase/Article/View/279/185/eck-mbo-arp-formulier-verzoek-uitbreiding-attributen"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diagramData" Target="diagrams/data1.xml"/><Relationship Id="rId8" Type="http://schemas.openxmlformats.org/officeDocument/2006/relationships/diagramLayout" Target="diagrams/layout1.xml"/><Relationship Id="rId9" Type="http://schemas.openxmlformats.org/officeDocument/2006/relationships/diagramQuickStyle" Target="diagrams/quickStyle1.xml"/><Relationship Id="rId10"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CB33DA-DBBA-4E24-86E8-A1DD0932C6D1}"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nl-NL"/>
        </a:p>
      </dgm:t>
    </dgm:pt>
    <dgm:pt modelId="{B403D9F6-D83B-4E3C-B783-90C30EC3B358}">
      <dgm:prSet phldrT="[Tekst]" custT="1"/>
      <dgm:spPr>
        <a:solidFill>
          <a:srgbClr val="006473"/>
        </a:solidFill>
      </dgm:spPr>
      <dgm:t>
        <a:bodyPr/>
        <a:lstStyle/>
        <a:p>
          <a:r>
            <a:rPr lang="nl-NL" sz="1200"/>
            <a:t>Opdrachtgever</a:t>
          </a:r>
        </a:p>
      </dgm:t>
    </dgm:pt>
    <dgm:pt modelId="{9F7B092F-E3A9-4516-B4C6-EE8CFDE80F4E}" type="parTrans" cxnId="{0372E686-88B7-4E8A-9D47-6912FB5E8D4A}">
      <dgm:prSet/>
      <dgm:spPr/>
      <dgm:t>
        <a:bodyPr/>
        <a:lstStyle/>
        <a:p>
          <a:endParaRPr lang="nl-NL" sz="1200"/>
        </a:p>
      </dgm:t>
    </dgm:pt>
    <dgm:pt modelId="{6D8C4738-2F87-48B2-B2C5-58F1F9D83ED2}" type="sibTrans" cxnId="{0372E686-88B7-4E8A-9D47-6912FB5E8D4A}">
      <dgm:prSet custT="1"/>
      <dgm:spPr/>
      <dgm:t>
        <a:bodyPr/>
        <a:lstStyle/>
        <a:p>
          <a:endParaRPr lang="nl-NL" sz="1100"/>
        </a:p>
      </dgm:t>
    </dgm:pt>
    <dgm:pt modelId="{2CC1CFE6-E317-4965-B295-FE5FE3F60AC1}">
      <dgm:prSet phldrT="[Tekst]" custT="1"/>
      <dgm:spPr>
        <a:solidFill>
          <a:srgbClr val="006473"/>
        </a:solidFill>
      </dgm:spPr>
      <dgm:t>
        <a:bodyPr/>
        <a:lstStyle/>
        <a:p>
          <a:r>
            <a:rPr lang="nl-NL" sz="1200"/>
            <a:t>Communicatie</a:t>
          </a:r>
        </a:p>
      </dgm:t>
    </dgm:pt>
    <dgm:pt modelId="{4495EDC8-EFB2-45F2-A7D8-F4F8BD29AD5A}" type="parTrans" cxnId="{3F2159DB-E209-43F1-84E9-6E7965534A5B}">
      <dgm:prSet/>
      <dgm:spPr/>
      <dgm:t>
        <a:bodyPr/>
        <a:lstStyle/>
        <a:p>
          <a:endParaRPr lang="nl-NL" sz="1200"/>
        </a:p>
      </dgm:t>
    </dgm:pt>
    <dgm:pt modelId="{6F1995AF-2413-40FC-8A47-460A7B729299}" type="sibTrans" cxnId="{3F2159DB-E209-43F1-84E9-6E7965534A5B}">
      <dgm:prSet custT="1"/>
      <dgm:spPr/>
      <dgm:t>
        <a:bodyPr/>
        <a:lstStyle/>
        <a:p>
          <a:endParaRPr lang="nl-NL" sz="1100"/>
        </a:p>
      </dgm:t>
    </dgm:pt>
    <dgm:pt modelId="{B4C0AE9B-77F6-49A0-AA7C-7C92DB38C0BC}">
      <dgm:prSet phldrT="[Tekst]" custT="1"/>
      <dgm:spPr>
        <a:solidFill>
          <a:srgbClr val="006473"/>
        </a:solidFill>
      </dgm:spPr>
      <dgm:t>
        <a:bodyPr/>
        <a:lstStyle/>
        <a:p>
          <a:r>
            <a:rPr lang="nl-NL" sz="1200"/>
            <a:t>ICT / informatiemanagent</a:t>
          </a:r>
        </a:p>
      </dgm:t>
    </dgm:pt>
    <dgm:pt modelId="{00903EE6-7242-4826-906D-F34D63CE1A8B}" type="parTrans" cxnId="{1F51278C-BA6B-4519-A32A-FA704BFD8B33}">
      <dgm:prSet/>
      <dgm:spPr/>
      <dgm:t>
        <a:bodyPr/>
        <a:lstStyle/>
        <a:p>
          <a:endParaRPr lang="nl-NL" sz="1200"/>
        </a:p>
      </dgm:t>
    </dgm:pt>
    <dgm:pt modelId="{D6EE7CC2-8E66-4142-9B86-DEA8DDA4243E}" type="sibTrans" cxnId="{1F51278C-BA6B-4519-A32A-FA704BFD8B33}">
      <dgm:prSet custT="1"/>
      <dgm:spPr/>
      <dgm:t>
        <a:bodyPr/>
        <a:lstStyle/>
        <a:p>
          <a:endParaRPr lang="nl-NL" sz="1100"/>
        </a:p>
      </dgm:t>
    </dgm:pt>
    <dgm:pt modelId="{5432F34A-DE83-4B91-AAA8-5071FF34A3F1}">
      <dgm:prSet phldrT="[Tekst]" custT="1"/>
      <dgm:spPr>
        <a:solidFill>
          <a:srgbClr val="006473"/>
        </a:solidFill>
      </dgm:spPr>
      <dgm:t>
        <a:bodyPr/>
        <a:lstStyle/>
        <a:p>
          <a:r>
            <a:rPr lang="nl-NL" sz="1200"/>
            <a:t>AO team</a:t>
          </a:r>
        </a:p>
      </dgm:t>
    </dgm:pt>
    <dgm:pt modelId="{9E84F49E-3197-4693-AB1F-1B679F41C27D}" type="parTrans" cxnId="{CD67607A-1FD6-426E-BC62-A295497D9DDE}">
      <dgm:prSet/>
      <dgm:spPr/>
      <dgm:t>
        <a:bodyPr/>
        <a:lstStyle/>
        <a:p>
          <a:endParaRPr lang="nl-NL" sz="1200"/>
        </a:p>
      </dgm:t>
    </dgm:pt>
    <dgm:pt modelId="{CDDE74C1-9AFF-4F2A-9573-88538CE22B80}" type="sibTrans" cxnId="{CD67607A-1FD6-426E-BC62-A295497D9DDE}">
      <dgm:prSet custT="1"/>
      <dgm:spPr/>
      <dgm:t>
        <a:bodyPr/>
        <a:lstStyle/>
        <a:p>
          <a:endParaRPr lang="nl-NL" sz="1100"/>
        </a:p>
      </dgm:t>
    </dgm:pt>
    <dgm:pt modelId="{BC2D66C5-3C6D-4AAE-907F-23F731EDA28D}">
      <dgm:prSet phldrT="[Tekst]" custT="1"/>
      <dgm:spPr>
        <a:solidFill>
          <a:srgbClr val="006473"/>
        </a:solidFill>
      </dgm:spPr>
      <dgm:t>
        <a:bodyPr/>
        <a:lstStyle/>
        <a:p>
          <a:r>
            <a:rPr lang="nl-NL" sz="1200"/>
            <a:t>Projectleider</a:t>
          </a:r>
        </a:p>
      </dgm:t>
    </dgm:pt>
    <dgm:pt modelId="{85545F95-395B-44B8-9B04-6219B89F930C}" type="parTrans" cxnId="{8D781D04-4005-4624-8F6E-F30BC4280891}">
      <dgm:prSet/>
      <dgm:spPr/>
      <dgm:t>
        <a:bodyPr/>
        <a:lstStyle/>
        <a:p>
          <a:endParaRPr lang="nl-NL" sz="1200"/>
        </a:p>
      </dgm:t>
    </dgm:pt>
    <dgm:pt modelId="{BEF10C27-F7E3-4B66-BEC7-806D1A2422FA}" type="sibTrans" cxnId="{8D781D04-4005-4624-8F6E-F30BC4280891}">
      <dgm:prSet custT="1"/>
      <dgm:spPr/>
      <dgm:t>
        <a:bodyPr/>
        <a:lstStyle/>
        <a:p>
          <a:endParaRPr lang="nl-NL" sz="1100"/>
        </a:p>
      </dgm:t>
    </dgm:pt>
    <dgm:pt modelId="{5D69A622-CB2B-4E3C-B064-1E934BB2E6BF}" type="pres">
      <dgm:prSet presAssocID="{77CB33DA-DBBA-4E24-86E8-A1DD0932C6D1}" presName="hierChild1" presStyleCnt="0">
        <dgm:presLayoutVars>
          <dgm:orgChart val="1"/>
          <dgm:chPref val="1"/>
          <dgm:dir/>
          <dgm:animOne val="branch"/>
          <dgm:animLvl val="lvl"/>
          <dgm:resizeHandles/>
        </dgm:presLayoutVars>
      </dgm:prSet>
      <dgm:spPr/>
      <dgm:t>
        <a:bodyPr/>
        <a:lstStyle/>
        <a:p>
          <a:endParaRPr lang="nl-NL"/>
        </a:p>
      </dgm:t>
    </dgm:pt>
    <dgm:pt modelId="{EFB96B2A-BE17-41AE-9472-7E3C88030F1B}" type="pres">
      <dgm:prSet presAssocID="{B403D9F6-D83B-4E3C-B783-90C30EC3B358}" presName="hierRoot1" presStyleCnt="0">
        <dgm:presLayoutVars>
          <dgm:hierBranch val="init"/>
        </dgm:presLayoutVars>
      </dgm:prSet>
      <dgm:spPr/>
    </dgm:pt>
    <dgm:pt modelId="{599F3001-F7B1-4EA8-941A-024E9E0B6DC8}" type="pres">
      <dgm:prSet presAssocID="{B403D9F6-D83B-4E3C-B783-90C30EC3B358}" presName="rootComposite1" presStyleCnt="0"/>
      <dgm:spPr/>
    </dgm:pt>
    <dgm:pt modelId="{220E7CC8-C25E-4090-9B08-A8E9DB8EE361}" type="pres">
      <dgm:prSet presAssocID="{B403D9F6-D83B-4E3C-B783-90C30EC3B358}" presName="rootText1" presStyleLbl="node0" presStyleIdx="0" presStyleCnt="1">
        <dgm:presLayoutVars>
          <dgm:chMax/>
          <dgm:chPref val="3"/>
        </dgm:presLayoutVars>
      </dgm:prSet>
      <dgm:spPr/>
      <dgm:t>
        <a:bodyPr/>
        <a:lstStyle/>
        <a:p>
          <a:endParaRPr lang="nl-NL"/>
        </a:p>
      </dgm:t>
    </dgm:pt>
    <dgm:pt modelId="{81FF9511-F915-4F8E-A434-F1CA13C2983B}" type="pres">
      <dgm:prSet presAssocID="{B403D9F6-D83B-4E3C-B783-90C30EC3B358}" presName="titleText1" presStyleLbl="fgAcc0" presStyleIdx="0" presStyleCnt="1">
        <dgm:presLayoutVars>
          <dgm:chMax val="0"/>
          <dgm:chPref val="0"/>
        </dgm:presLayoutVars>
      </dgm:prSet>
      <dgm:spPr/>
      <dgm:t>
        <a:bodyPr/>
        <a:lstStyle/>
        <a:p>
          <a:endParaRPr lang="nl-NL"/>
        </a:p>
      </dgm:t>
    </dgm:pt>
    <dgm:pt modelId="{8F741460-9023-4844-A5A6-CAC0570ADA85}" type="pres">
      <dgm:prSet presAssocID="{B403D9F6-D83B-4E3C-B783-90C30EC3B358}" presName="rootConnector1" presStyleLbl="node1" presStyleIdx="0" presStyleCnt="4"/>
      <dgm:spPr/>
      <dgm:t>
        <a:bodyPr/>
        <a:lstStyle/>
        <a:p>
          <a:endParaRPr lang="nl-NL"/>
        </a:p>
      </dgm:t>
    </dgm:pt>
    <dgm:pt modelId="{68C18C60-E2AE-4442-B2DF-6AC90B5D2568}" type="pres">
      <dgm:prSet presAssocID="{B403D9F6-D83B-4E3C-B783-90C30EC3B358}" presName="hierChild2" presStyleCnt="0"/>
      <dgm:spPr/>
    </dgm:pt>
    <dgm:pt modelId="{180BC977-3979-4E38-8F29-ED33D28E102F}" type="pres">
      <dgm:prSet presAssocID="{85545F95-395B-44B8-9B04-6219B89F930C}" presName="Name37" presStyleLbl="parChTrans1D2" presStyleIdx="0" presStyleCnt="1"/>
      <dgm:spPr/>
      <dgm:t>
        <a:bodyPr/>
        <a:lstStyle/>
        <a:p>
          <a:endParaRPr lang="nl-NL"/>
        </a:p>
      </dgm:t>
    </dgm:pt>
    <dgm:pt modelId="{991205E5-F937-4686-B6BF-978CC19E4516}" type="pres">
      <dgm:prSet presAssocID="{BC2D66C5-3C6D-4AAE-907F-23F731EDA28D}" presName="hierRoot2" presStyleCnt="0">
        <dgm:presLayoutVars>
          <dgm:hierBranch val="init"/>
        </dgm:presLayoutVars>
      </dgm:prSet>
      <dgm:spPr/>
    </dgm:pt>
    <dgm:pt modelId="{DDC65E90-592B-4ECE-9A6A-C7D892EBD112}" type="pres">
      <dgm:prSet presAssocID="{BC2D66C5-3C6D-4AAE-907F-23F731EDA28D}" presName="rootComposite" presStyleCnt="0"/>
      <dgm:spPr/>
    </dgm:pt>
    <dgm:pt modelId="{DA6A1A3D-362C-43EF-BFFE-77769735E550}" type="pres">
      <dgm:prSet presAssocID="{BC2D66C5-3C6D-4AAE-907F-23F731EDA28D}" presName="rootText" presStyleLbl="node1" presStyleIdx="0" presStyleCnt="4">
        <dgm:presLayoutVars>
          <dgm:chMax/>
          <dgm:chPref val="3"/>
        </dgm:presLayoutVars>
      </dgm:prSet>
      <dgm:spPr/>
      <dgm:t>
        <a:bodyPr/>
        <a:lstStyle/>
        <a:p>
          <a:endParaRPr lang="nl-NL"/>
        </a:p>
      </dgm:t>
    </dgm:pt>
    <dgm:pt modelId="{5D421310-12D1-4013-A117-73BF56B7AB42}" type="pres">
      <dgm:prSet presAssocID="{BC2D66C5-3C6D-4AAE-907F-23F731EDA28D}" presName="titleText2" presStyleLbl="fgAcc1" presStyleIdx="0" presStyleCnt="4">
        <dgm:presLayoutVars>
          <dgm:chMax val="0"/>
          <dgm:chPref val="0"/>
        </dgm:presLayoutVars>
      </dgm:prSet>
      <dgm:spPr/>
      <dgm:t>
        <a:bodyPr/>
        <a:lstStyle/>
        <a:p>
          <a:endParaRPr lang="nl-NL"/>
        </a:p>
      </dgm:t>
    </dgm:pt>
    <dgm:pt modelId="{F10E1D90-9823-4508-83A7-687F365044EF}" type="pres">
      <dgm:prSet presAssocID="{BC2D66C5-3C6D-4AAE-907F-23F731EDA28D}" presName="rootConnector" presStyleLbl="node2" presStyleIdx="0" presStyleCnt="0"/>
      <dgm:spPr/>
      <dgm:t>
        <a:bodyPr/>
        <a:lstStyle/>
        <a:p>
          <a:endParaRPr lang="nl-NL"/>
        </a:p>
      </dgm:t>
    </dgm:pt>
    <dgm:pt modelId="{E9723953-206A-4F54-AF31-46340EE0CB1F}" type="pres">
      <dgm:prSet presAssocID="{BC2D66C5-3C6D-4AAE-907F-23F731EDA28D}" presName="hierChild4" presStyleCnt="0"/>
      <dgm:spPr/>
    </dgm:pt>
    <dgm:pt modelId="{E75A0825-B2C1-4A2D-BF77-6FCAB64D7A2F}" type="pres">
      <dgm:prSet presAssocID="{4495EDC8-EFB2-45F2-A7D8-F4F8BD29AD5A}" presName="Name37" presStyleLbl="parChTrans1D3" presStyleIdx="0" presStyleCnt="3"/>
      <dgm:spPr/>
      <dgm:t>
        <a:bodyPr/>
        <a:lstStyle/>
        <a:p>
          <a:endParaRPr lang="nl-NL"/>
        </a:p>
      </dgm:t>
    </dgm:pt>
    <dgm:pt modelId="{5A0E49C9-BDA2-48DF-B85A-677CD4F48A8B}" type="pres">
      <dgm:prSet presAssocID="{2CC1CFE6-E317-4965-B295-FE5FE3F60AC1}" presName="hierRoot2" presStyleCnt="0">
        <dgm:presLayoutVars>
          <dgm:hierBranch val="init"/>
        </dgm:presLayoutVars>
      </dgm:prSet>
      <dgm:spPr/>
    </dgm:pt>
    <dgm:pt modelId="{30064E76-5C6B-4C45-B8CB-120258BD0A5C}" type="pres">
      <dgm:prSet presAssocID="{2CC1CFE6-E317-4965-B295-FE5FE3F60AC1}" presName="rootComposite" presStyleCnt="0"/>
      <dgm:spPr/>
    </dgm:pt>
    <dgm:pt modelId="{24A16C8E-3AE5-49FD-AD24-FB50D4AA04DD}" type="pres">
      <dgm:prSet presAssocID="{2CC1CFE6-E317-4965-B295-FE5FE3F60AC1}" presName="rootText" presStyleLbl="node1" presStyleIdx="1" presStyleCnt="4">
        <dgm:presLayoutVars>
          <dgm:chMax/>
          <dgm:chPref val="3"/>
        </dgm:presLayoutVars>
      </dgm:prSet>
      <dgm:spPr/>
      <dgm:t>
        <a:bodyPr/>
        <a:lstStyle/>
        <a:p>
          <a:endParaRPr lang="nl-NL"/>
        </a:p>
      </dgm:t>
    </dgm:pt>
    <dgm:pt modelId="{4CA193EE-144A-4A7B-BF52-A7D9957E0B38}" type="pres">
      <dgm:prSet presAssocID="{2CC1CFE6-E317-4965-B295-FE5FE3F60AC1}" presName="titleText2" presStyleLbl="fgAcc1" presStyleIdx="1" presStyleCnt="4">
        <dgm:presLayoutVars>
          <dgm:chMax val="0"/>
          <dgm:chPref val="0"/>
        </dgm:presLayoutVars>
      </dgm:prSet>
      <dgm:spPr/>
      <dgm:t>
        <a:bodyPr/>
        <a:lstStyle/>
        <a:p>
          <a:endParaRPr lang="nl-NL"/>
        </a:p>
      </dgm:t>
    </dgm:pt>
    <dgm:pt modelId="{E5E75C1C-BC85-4BE1-9E66-4EBF1FF0F20D}" type="pres">
      <dgm:prSet presAssocID="{2CC1CFE6-E317-4965-B295-FE5FE3F60AC1}" presName="rootConnector" presStyleLbl="node3" presStyleIdx="0" presStyleCnt="0"/>
      <dgm:spPr/>
      <dgm:t>
        <a:bodyPr/>
        <a:lstStyle/>
        <a:p>
          <a:endParaRPr lang="nl-NL"/>
        </a:p>
      </dgm:t>
    </dgm:pt>
    <dgm:pt modelId="{AE34E860-E2C8-4EA6-8E43-A74E234AB489}" type="pres">
      <dgm:prSet presAssocID="{2CC1CFE6-E317-4965-B295-FE5FE3F60AC1}" presName="hierChild4" presStyleCnt="0"/>
      <dgm:spPr/>
    </dgm:pt>
    <dgm:pt modelId="{16B91546-47FB-4D94-9AF0-9304A0D95399}" type="pres">
      <dgm:prSet presAssocID="{2CC1CFE6-E317-4965-B295-FE5FE3F60AC1}" presName="hierChild5" presStyleCnt="0"/>
      <dgm:spPr/>
    </dgm:pt>
    <dgm:pt modelId="{807C86F9-8DA3-4502-A320-C0D160A58C16}" type="pres">
      <dgm:prSet presAssocID="{00903EE6-7242-4826-906D-F34D63CE1A8B}" presName="Name37" presStyleLbl="parChTrans1D3" presStyleIdx="1" presStyleCnt="3"/>
      <dgm:spPr/>
      <dgm:t>
        <a:bodyPr/>
        <a:lstStyle/>
        <a:p>
          <a:endParaRPr lang="nl-NL"/>
        </a:p>
      </dgm:t>
    </dgm:pt>
    <dgm:pt modelId="{4C403636-E4BE-407C-800C-8FEA84BF716C}" type="pres">
      <dgm:prSet presAssocID="{B4C0AE9B-77F6-49A0-AA7C-7C92DB38C0BC}" presName="hierRoot2" presStyleCnt="0">
        <dgm:presLayoutVars>
          <dgm:hierBranch val="init"/>
        </dgm:presLayoutVars>
      </dgm:prSet>
      <dgm:spPr/>
    </dgm:pt>
    <dgm:pt modelId="{7AF26138-3369-4B05-8AFC-EB7E40E63888}" type="pres">
      <dgm:prSet presAssocID="{B4C0AE9B-77F6-49A0-AA7C-7C92DB38C0BC}" presName="rootComposite" presStyleCnt="0"/>
      <dgm:spPr/>
    </dgm:pt>
    <dgm:pt modelId="{DB753149-BDF4-44EE-B45A-6AA46705574E}" type="pres">
      <dgm:prSet presAssocID="{B4C0AE9B-77F6-49A0-AA7C-7C92DB38C0BC}" presName="rootText" presStyleLbl="node1" presStyleIdx="2" presStyleCnt="4">
        <dgm:presLayoutVars>
          <dgm:chMax/>
          <dgm:chPref val="3"/>
        </dgm:presLayoutVars>
      </dgm:prSet>
      <dgm:spPr/>
      <dgm:t>
        <a:bodyPr/>
        <a:lstStyle/>
        <a:p>
          <a:endParaRPr lang="nl-NL"/>
        </a:p>
      </dgm:t>
    </dgm:pt>
    <dgm:pt modelId="{60FD3A20-E679-440C-A16C-FCC6C34BFC36}" type="pres">
      <dgm:prSet presAssocID="{B4C0AE9B-77F6-49A0-AA7C-7C92DB38C0BC}" presName="titleText2" presStyleLbl="fgAcc1" presStyleIdx="2" presStyleCnt="4">
        <dgm:presLayoutVars>
          <dgm:chMax val="0"/>
          <dgm:chPref val="0"/>
        </dgm:presLayoutVars>
      </dgm:prSet>
      <dgm:spPr/>
      <dgm:t>
        <a:bodyPr/>
        <a:lstStyle/>
        <a:p>
          <a:endParaRPr lang="nl-NL"/>
        </a:p>
      </dgm:t>
    </dgm:pt>
    <dgm:pt modelId="{1140BF22-EA25-43E9-8161-90ED21225262}" type="pres">
      <dgm:prSet presAssocID="{B4C0AE9B-77F6-49A0-AA7C-7C92DB38C0BC}" presName="rootConnector" presStyleLbl="node3" presStyleIdx="0" presStyleCnt="0"/>
      <dgm:spPr/>
      <dgm:t>
        <a:bodyPr/>
        <a:lstStyle/>
        <a:p>
          <a:endParaRPr lang="nl-NL"/>
        </a:p>
      </dgm:t>
    </dgm:pt>
    <dgm:pt modelId="{394E16F9-DAA4-443C-B9B5-970EEB554203}" type="pres">
      <dgm:prSet presAssocID="{B4C0AE9B-77F6-49A0-AA7C-7C92DB38C0BC}" presName="hierChild4" presStyleCnt="0"/>
      <dgm:spPr/>
    </dgm:pt>
    <dgm:pt modelId="{64EF364F-4F49-485D-9A63-299FEA228712}" type="pres">
      <dgm:prSet presAssocID="{B4C0AE9B-77F6-49A0-AA7C-7C92DB38C0BC}" presName="hierChild5" presStyleCnt="0"/>
      <dgm:spPr/>
    </dgm:pt>
    <dgm:pt modelId="{BC407FB1-7A25-48D2-AE69-8FCC5CA51CE3}" type="pres">
      <dgm:prSet presAssocID="{9E84F49E-3197-4693-AB1F-1B679F41C27D}" presName="Name37" presStyleLbl="parChTrans1D3" presStyleIdx="2" presStyleCnt="3"/>
      <dgm:spPr/>
      <dgm:t>
        <a:bodyPr/>
        <a:lstStyle/>
        <a:p>
          <a:endParaRPr lang="nl-NL"/>
        </a:p>
      </dgm:t>
    </dgm:pt>
    <dgm:pt modelId="{AE4190C3-255E-4D5A-B189-439196B15D4D}" type="pres">
      <dgm:prSet presAssocID="{5432F34A-DE83-4B91-AAA8-5071FF34A3F1}" presName="hierRoot2" presStyleCnt="0">
        <dgm:presLayoutVars>
          <dgm:hierBranch val="init"/>
        </dgm:presLayoutVars>
      </dgm:prSet>
      <dgm:spPr/>
    </dgm:pt>
    <dgm:pt modelId="{5C617E92-B1F9-418D-9160-D16C1476F5AB}" type="pres">
      <dgm:prSet presAssocID="{5432F34A-DE83-4B91-AAA8-5071FF34A3F1}" presName="rootComposite" presStyleCnt="0"/>
      <dgm:spPr/>
    </dgm:pt>
    <dgm:pt modelId="{47978EC9-0D07-4677-BCAD-9E16B2837CF6}" type="pres">
      <dgm:prSet presAssocID="{5432F34A-DE83-4B91-AAA8-5071FF34A3F1}" presName="rootText" presStyleLbl="node1" presStyleIdx="3" presStyleCnt="4">
        <dgm:presLayoutVars>
          <dgm:chMax/>
          <dgm:chPref val="3"/>
        </dgm:presLayoutVars>
      </dgm:prSet>
      <dgm:spPr/>
      <dgm:t>
        <a:bodyPr/>
        <a:lstStyle/>
        <a:p>
          <a:endParaRPr lang="nl-NL"/>
        </a:p>
      </dgm:t>
    </dgm:pt>
    <dgm:pt modelId="{1536B520-0E03-49E9-9BB8-05EBAC9FFCB1}" type="pres">
      <dgm:prSet presAssocID="{5432F34A-DE83-4B91-AAA8-5071FF34A3F1}" presName="titleText2" presStyleLbl="fgAcc1" presStyleIdx="3" presStyleCnt="4">
        <dgm:presLayoutVars>
          <dgm:chMax val="0"/>
          <dgm:chPref val="0"/>
        </dgm:presLayoutVars>
      </dgm:prSet>
      <dgm:spPr/>
      <dgm:t>
        <a:bodyPr/>
        <a:lstStyle/>
        <a:p>
          <a:endParaRPr lang="nl-NL"/>
        </a:p>
      </dgm:t>
    </dgm:pt>
    <dgm:pt modelId="{E75D9E24-80C7-4A21-B009-6AEB578AD40E}" type="pres">
      <dgm:prSet presAssocID="{5432F34A-DE83-4B91-AAA8-5071FF34A3F1}" presName="rootConnector" presStyleLbl="node3" presStyleIdx="0" presStyleCnt="0"/>
      <dgm:spPr/>
      <dgm:t>
        <a:bodyPr/>
        <a:lstStyle/>
        <a:p>
          <a:endParaRPr lang="nl-NL"/>
        </a:p>
      </dgm:t>
    </dgm:pt>
    <dgm:pt modelId="{1905DFAB-96C9-416D-A21F-86D428DC3E81}" type="pres">
      <dgm:prSet presAssocID="{5432F34A-DE83-4B91-AAA8-5071FF34A3F1}" presName="hierChild4" presStyleCnt="0"/>
      <dgm:spPr/>
    </dgm:pt>
    <dgm:pt modelId="{F8B29B71-FFBC-4F15-9333-CC0253D67CC7}" type="pres">
      <dgm:prSet presAssocID="{5432F34A-DE83-4B91-AAA8-5071FF34A3F1}" presName="hierChild5" presStyleCnt="0"/>
      <dgm:spPr/>
    </dgm:pt>
    <dgm:pt modelId="{721F4BB7-C007-4FE6-9184-E2B2AB42F62B}" type="pres">
      <dgm:prSet presAssocID="{BC2D66C5-3C6D-4AAE-907F-23F731EDA28D}" presName="hierChild5" presStyleCnt="0"/>
      <dgm:spPr/>
    </dgm:pt>
    <dgm:pt modelId="{E018E422-F237-4AEC-8ACE-B39528155C88}" type="pres">
      <dgm:prSet presAssocID="{B403D9F6-D83B-4E3C-B783-90C30EC3B358}" presName="hierChild3" presStyleCnt="0"/>
      <dgm:spPr/>
    </dgm:pt>
  </dgm:ptLst>
  <dgm:cxnLst>
    <dgm:cxn modelId="{A56A2A18-3FCC-4305-A28F-2B19E8D9CA8B}" type="presOf" srcId="{5432F34A-DE83-4B91-AAA8-5071FF34A3F1}" destId="{47978EC9-0D07-4677-BCAD-9E16B2837CF6}" srcOrd="0" destOrd="0" presId="urn:microsoft.com/office/officeart/2008/layout/NameandTitleOrganizationalChart"/>
    <dgm:cxn modelId="{13F3FE1E-DDB4-465E-9DF4-717C0D85AA27}" type="presOf" srcId="{B403D9F6-D83B-4E3C-B783-90C30EC3B358}" destId="{220E7CC8-C25E-4090-9B08-A8E9DB8EE361}" srcOrd="0" destOrd="0" presId="urn:microsoft.com/office/officeart/2008/layout/NameandTitleOrganizationalChart"/>
    <dgm:cxn modelId="{3412626D-DEA2-48F8-BBDE-AE4BEB33A551}" type="presOf" srcId="{6F1995AF-2413-40FC-8A47-460A7B729299}" destId="{4CA193EE-144A-4A7B-BF52-A7D9957E0B38}" srcOrd="0" destOrd="0" presId="urn:microsoft.com/office/officeart/2008/layout/NameandTitleOrganizationalChart"/>
    <dgm:cxn modelId="{25CC7566-D9DF-4D40-B45B-271A4B842E22}" type="presOf" srcId="{BEF10C27-F7E3-4B66-BEC7-806D1A2422FA}" destId="{5D421310-12D1-4013-A117-73BF56B7AB42}" srcOrd="0" destOrd="0" presId="urn:microsoft.com/office/officeart/2008/layout/NameandTitleOrganizationalChart"/>
    <dgm:cxn modelId="{FDF9688B-CB9B-4E4F-8F2E-5EC5AEF29EDE}" type="presOf" srcId="{B4C0AE9B-77F6-49A0-AA7C-7C92DB38C0BC}" destId="{DB753149-BDF4-44EE-B45A-6AA46705574E}" srcOrd="0" destOrd="0" presId="urn:microsoft.com/office/officeart/2008/layout/NameandTitleOrganizationalChart"/>
    <dgm:cxn modelId="{83FDDF64-C20F-40C8-AA9D-EC5A335E9547}" type="presOf" srcId="{BC2D66C5-3C6D-4AAE-907F-23F731EDA28D}" destId="{DA6A1A3D-362C-43EF-BFFE-77769735E550}" srcOrd="0" destOrd="0" presId="urn:microsoft.com/office/officeart/2008/layout/NameandTitleOrganizationalChart"/>
    <dgm:cxn modelId="{70CE4133-F143-4AAE-8AC4-46575A501186}" type="presOf" srcId="{2CC1CFE6-E317-4965-B295-FE5FE3F60AC1}" destId="{E5E75C1C-BC85-4BE1-9E66-4EBF1FF0F20D}" srcOrd="1" destOrd="0" presId="urn:microsoft.com/office/officeart/2008/layout/NameandTitleOrganizationalChart"/>
    <dgm:cxn modelId="{0C1BD17E-9563-41BD-8BF2-4B43D3667D65}" type="presOf" srcId="{B403D9F6-D83B-4E3C-B783-90C30EC3B358}" destId="{8F741460-9023-4844-A5A6-CAC0570ADA85}" srcOrd="1" destOrd="0" presId="urn:microsoft.com/office/officeart/2008/layout/NameandTitleOrganizationalChart"/>
    <dgm:cxn modelId="{F4A51AA1-50F6-4E20-9438-7D8366ECAE19}" type="presOf" srcId="{B4C0AE9B-77F6-49A0-AA7C-7C92DB38C0BC}" destId="{1140BF22-EA25-43E9-8161-90ED21225262}" srcOrd="1" destOrd="0" presId="urn:microsoft.com/office/officeart/2008/layout/NameandTitleOrganizationalChart"/>
    <dgm:cxn modelId="{1F51278C-BA6B-4519-A32A-FA704BFD8B33}" srcId="{BC2D66C5-3C6D-4AAE-907F-23F731EDA28D}" destId="{B4C0AE9B-77F6-49A0-AA7C-7C92DB38C0BC}" srcOrd="1" destOrd="0" parTransId="{00903EE6-7242-4826-906D-F34D63CE1A8B}" sibTransId="{D6EE7CC2-8E66-4142-9B86-DEA8DDA4243E}"/>
    <dgm:cxn modelId="{8773A9CA-B134-4BE7-B05A-FEDFB3BD62FC}" type="presOf" srcId="{4495EDC8-EFB2-45F2-A7D8-F4F8BD29AD5A}" destId="{E75A0825-B2C1-4A2D-BF77-6FCAB64D7A2F}" srcOrd="0" destOrd="0" presId="urn:microsoft.com/office/officeart/2008/layout/NameandTitleOrganizationalChart"/>
    <dgm:cxn modelId="{05200BA3-B6A7-41D2-A501-751072A10E0F}" type="presOf" srcId="{D6EE7CC2-8E66-4142-9B86-DEA8DDA4243E}" destId="{60FD3A20-E679-440C-A16C-FCC6C34BFC36}" srcOrd="0" destOrd="0" presId="urn:microsoft.com/office/officeart/2008/layout/NameandTitleOrganizationalChart"/>
    <dgm:cxn modelId="{0372E686-88B7-4E8A-9D47-6912FB5E8D4A}" srcId="{77CB33DA-DBBA-4E24-86E8-A1DD0932C6D1}" destId="{B403D9F6-D83B-4E3C-B783-90C30EC3B358}" srcOrd="0" destOrd="0" parTransId="{9F7B092F-E3A9-4516-B4C6-EE8CFDE80F4E}" sibTransId="{6D8C4738-2F87-48B2-B2C5-58F1F9D83ED2}"/>
    <dgm:cxn modelId="{4A1EE1BC-752B-4838-9730-5BD6C8A2E221}" type="presOf" srcId="{6D8C4738-2F87-48B2-B2C5-58F1F9D83ED2}" destId="{81FF9511-F915-4F8E-A434-F1CA13C2983B}" srcOrd="0" destOrd="0" presId="urn:microsoft.com/office/officeart/2008/layout/NameandTitleOrganizationalChart"/>
    <dgm:cxn modelId="{81E4071C-F0C0-4D5A-B4BE-2DF3997A8750}" type="presOf" srcId="{2CC1CFE6-E317-4965-B295-FE5FE3F60AC1}" destId="{24A16C8E-3AE5-49FD-AD24-FB50D4AA04DD}" srcOrd="0" destOrd="0" presId="urn:microsoft.com/office/officeart/2008/layout/NameandTitleOrganizationalChart"/>
    <dgm:cxn modelId="{CD67607A-1FD6-426E-BC62-A295497D9DDE}" srcId="{BC2D66C5-3C6D-4AAE-907F-23F731EDA28D}" destId="{5432F34A-DE83-4B91-AAA8-5071FF34A3F1}" srcOrd="2" destOrd="0" parTransId="{9E84F49E-3197-4693-AB1F-1B679F41C27D}" sibTransId="{CDDE74C1-9AFF-4F2A-9573-88538CE22B80}"/>
    <dgm:cxn modelId="{3CB734F6-A68B-4F28-9286-79AEC235F631}" type="presOf" srcId="{77CB33DA-DBBA-4E24-86E8-A1DD0932C6D1}" destId="{5D69A622-CB2B-4E3C-B064-1E934BB2E6BF}" srcOrd="0" destOrd="0" presId="urn:microsoft.com/office/officeart/2008/layout/NameandTitleOrganizationalChart"/>
    <dgm:cxn modelId="{4F5EA17B-3EFF-44DD-899C-CDAFD7F527FB}" type="presOf" srcId="{CDDE74C1-9AFF-4F2A-9573-88538CE22B80}" destId="{1536B520-0E03-49E9-9BB8-05EBAC9FFCB1}" srcOrd="0" destOrd="0" presId="urn:microsoft.com/office/officeart/2008/layout/NameandTitleOrganizationalChart"/>
    <dgm:cxn modelId="{7AF2E28D-7B13-4E5F-A49D-B04A23B274C8}" type="presOf" srcId="{00903EE6-7242-4826-906D-F34D63CE1A8B}" destId="{807C86F9-8DA3-4502-A320-C0D160A58C16}" srcOrd="0" destOrd="0" presId="urn:microsoft.com/office/officeart/2008/layout/NameandTitleOrganizationalChart"/>
    <dgm:cxn modelId="{2DC54353-61C9-4977-9DEF-CA62BFE14DCD}" type="presOf" srcId="{5432F34A-DE83-4B91-AAA8-5071FF34A3F1}" destId="{E75D9E24-80C7-4A21-B009-6AEB578AD40E}" srcOrd="1" destOrd="0" presId="urn:microsoft.com/office/officeart/2008/layout/NameandTitleOrganizationalChart"/>
    <dgm:cxn modelId="{3F2159DB-E209-43F1-84E9-6E7965534A5B}" srcId="{BC2D66C5-3C6D-4AAE-907F-23F731EDA28D}" destId="{2CC1CFE6-E317-4965-B295-FE5FE3F60AC1}" srcOrd="0" destOrd="0" parTransId="{4495EDC8-EFB2-45F2-A7D8-F4F8BD29AD5A}" sibTransId="{6F1995AF-2413-40FC-8A47-460A7B729299}"/>
    <dgm:cxn modelId="{F954BD66-5597-4569-8791-ED569C83DBCE}" type="presOf" srcId="{BC2D66C5-3C6D-4AAE-907F-23F731EDA28D}" destId="{F10E1D90-9823-4508-83A7-687F365044EF}" srcOrd="1" destOrd="0" presId="urn:microsoft.com/office/officeart/2008/layout/NameandTitleOrganizationalChart"/>
    <dgm:cxn modelId="{048BCC0D-EAE7-4BC4-BF53-D44FDA64632D}" type="presOf" srcId="{85545F95-395B-44B8-9B04-6219B89F930C}" destId="{180BC977-3979-4E38-8F29-ED33D28E102F}" srcOrd="0" destOrd="0" presId="urn:microsoft.com/office/officeart/2008/layout/NameandTitleOrganizationalChart"/>
    <dgm:cxn modelId="{8D781D04-4005-4624-8F6E-F30BC4280891}" srcId="{B403D9F6-D83B-4E3C-B783-90C30EC3B358}" destId="{BC2D66C5-3C6D-4AAE-907F-23F731EDA28D}" srcOrd="0" destOrd="0" parTransId="{85545F95-395B-44B8-9B04-6219B89F930C}" sibTransId="{BEF10C27-F7E3-4B66-BEC7-806D1A2422FA}"/>
    <dgm:cxn modelId="{68E2DF1B-45F6-41E6-AB48-504999C3803C}" type="presOf" srcId="{9E84F49E-3197-4693-AB1F-1B679F41C27D}" destId="{BC407FB1-7A25-48D2-AE69-8FCC5CA51CE3}" srcOrd="0" destOrd="0" presId="urn:microsoft.com/office/officeart/2008/layout/NameandTitleOrganizationalChart"/>
    <dgm:cxn modelId="{AE365AE4-CBED-41F1-AA5A-19F2743D2CAD}" type="presParOf" srcId="{5D69A622-CB2B-4E3C-B064-1E934BB2E6BF}" destId="{EFB96B2A-BE17-41AE-9472-7E3C88030F1B}" srcOrd="0" destOrd="0" presId="urn:microsoft.com/office/officeart/2008/layout/NameandTitleOrganizationalChart"/>
    <dgm:cxn modelId="{A680F3D7-C929-4C2B-A547-E409BCF5E494}" type="presParOf" srcId="{EFB96B2A-BE17-41AE-9472-7E3C88030F1B}" destId="{599F3001-F7B1-4EA8-941A-024E9E0B6DC8}" srcOrd="0" destOrd="0" presId="urn:microsoft.com/office/officeart/2008/layout/NameandTitleOrganizationalChart"/>
    <dgm:cxn modelId="{F79154A5-D707-446B-AB3C-92D846B64D62}" type="presParOf" srcId="{599F3001-F7B1-4EA8-941A-024E9E0B6DC8}" destId="{220E7CC8-C25E-4090-9B08-A8E9DB8EE361}" srcOrd="0" destOrd="0" presId="urn:microsoft.com/office/officeart/2008/layout/NameandTitleOrganizationalChart"/>
    <dgm:cxn modelId="{F905326C-5966-4218-BE8C-8461815426E0}" type="presParOf" srcId="{599F3001-F7B1-4EA8-941A-024E9E0B6DC8}" destId="{81FF9511-F915-4F8E-A434-F1CA13C2983B}" srcOrd="1" destOrd="0" presId="urn:microsoft.com/office/officeart/2008/layout/NameandTitleOrganizationalChart"/>
    <dgm:cxn modelId="{801A8C74-F913-4756-A4B3-396D8CB933FB}" type="presParOf" srcId="{599F3001-F7B1-4EA8-941A-024E9E0B6DC8}" destId="{8F741460-9023-4844-A5A6-CAC0570ADA85}" srcOrd="2" destOrd="0" presId="urn:microsoft.com/office/officeart/2008/layout/NameandTitleOrganizationalChart"/>
    <dgm:cxn modelId="{121BFD93-C734-4FB4-92C6-B803500CBB7E}" type="presParOf" srcId="{EFB96B2A-BE17-41AE-9472-7E3C88030F1B}" destId="{68C18C60-E2AE-4442-B2DF-6AC90B5D2568}" srcOrd="1" destOrd="0" presId="urn:microsoft.com/office/officeart/2008/layout/NameandTitleOrganizationalChart"/>
    <dgm:cxn modelId="{741169C8-E472-4D1C-82CE-70FFB172B6E2}" type="presParOf" srcId="{68C18C60-E2AE-4442-B2DF-6AC90B5D2568}" destId="{180BC977-3979-4E38-8F29-ED33D28E102F}" srcOrd="0" destOrd="0" presId="urn:microsoft.com/office/officeart/2008/layout/NameandTitleOrganizationalChart"/>
    <dgm:cxn modelId="{E9094EE9-B4B5-4361-8C7D-250603957997}" type="presParOf" srcId="{68C18C60-E2AE-4442-B2DF-6AC90B5D2568}" destId="{991205E5-F937-4686-B6BF-978CC19E4516}" srcOrd="1" destOrd="0" presId="urn:microsoft.com/office/officeart/2008/layout/NameandTitleOrganizationalChart"/>
    <dgm:cxn modelId="{5A57B08F-10A4-4B1E-A775-73FB3008E985}" type="presParOf" srcId="{991205E5-F937-4686-B6BF-978CC19E4516}" destId="{DDC65E90-592B-4ECE-9A6A-C7D892EBD112}" srcOrd="0" destOrd="0" presId="urn:microsoft.com/office/officeart/2008/layout/NameandTitleOrganizationalChart"/>
    <dgm:cxn modelId="{833DBDC1-7E44-4BBD-A9F9-5B11F82F0F5C}" type="presParOf" srcId="{DDC65E90-592B-4ECE-9A6A-C7D892EBD112}" destId="{DA6A1A3D-362C-43EF-BFFE-77769735E550}" srcOrd="0" destOrd="0" presId="urn:microsoft.com/office/officeart/2008/layout/NameandTitleOrganizationalChart"/>
    <dgm:cxn modelId="{51C59C7D-F62E-4078-81A2-030244E17BAC}" type="presParOf" srcId="{DDC65E90-592B-4ECE-9A6A-C7D892EBD112}" destId="{5D421310-12D1-4013-A117-73BF56B7AB42}" srcOrd="1" destOrd="0" presId="urn:microsoft.com/office/officeart/2008/layout/NameandTitleOrganizationalChart"/>
    <dgm:cxn modelId="{BB2CFCDF-7D44-4A4D-850E-EC641B7A2E0F}" type="presParOf" srcId="{DDC65E90-592B-4ECE-9A6A-C7D892EBD112}" destId="{F10E1D90-9823-4508-83A7-687F365044EF}" srcOrd="2" destOrd="0" presId="urn:microsoft.com/office/officeart/2008/layout/NameandTitleOrganizationalChart"/>
    <dgm:cxn modelId="{A636F9DA-276D-48D7-844C-4AC9CBE5B10F}" type="presParOf" srcId="{991205E5-F937-4686-B6BF-978CC19E4516}" destId="{E9723953-206A-4F54-AF31-46340EE0CB1F}" srcOrd="1" destOrd="0" presId="urn:microsoft.com/office/officeart/2008/layout/NameandTitleOrganizationalChart"/>
    <dgm:cxn modelId="{ED413F69-C654-450C-A6D0-E7F1D308F903}" type="presParOf" srcId="{E9723953-206A-4F54-AF31-46340EE0CB1F}" destId="{E75A0825-B2C1-4A2D-BF77-6FCAB64D7A2F}" srcOrd="0" destOrd="0" presId="urn:microsoft.com/office/officeart/2008/layout/NameandTitleOrganizationalChart"/>
    <dgm:cxn modelId="{95C585EA-EF31-4868-A57A-596F2FBF3097}" type="presParOf" srcId="{E9723953-206A-4F54-AF31-46340EE0CB1F}" destId="{5A0E49C9-BDA2-48DF-B85A-677CD4F48A8B}" srcOrd="1" destOrd="0" presId="urn:microsoft.com/office/officeart/2008/layout/NameandTitleOrganizationalChart"/>
    <dgm:cxn modelId="{4EC66E9D-A76E-484E-BA5E-A430C4CB50D1}" type="presParOf" srcId="{5A0E49C9-BDA2-48DF-B85A-677CD4F48A8B}" destId="{30064E76-5C6B-4C45-B8CB-120258BD0A5C}" srcOrd="0" destOrd="0" presId="urn:microsoft.com/office/officeart/2008/layout/NameandTitleOrganizationalChart"/>
    <dgm:cxn modelId="{2B79E1CF-E1E2-47DA-AC37-6D7A476CBDBB}" type="presParOf" srcId="{30064E76-5C6B-4C45-B8CB-120258BD0A5C}" destId="{24A16C8E-3AE5-49FD-AD24-FB50D4AA04DD}" srcOrd="0" destOrd="0" presId="urn:microsoft.com/office/officeart/2008/layout/NameandTitleOrganizationalChart"/>
    <dgm:cxn modelId="{5BB832E9-4292-4FF0-BE34-64D35F3C9776}" type="presParOf" srcId="{30064E76-5C6B-4C45-B8CB-120258BD0A5C}" destId="{4CA193EE-144A-4A7B-BF52-A7D9957E0B38}" srcOrd="1" destOrd="0" presId="urn:microsoft.com/office/officeart/2008/layout/NameandTitleOrganizationalChart"/>
    <dgm:cxn modelId="{7A91F0DC-5060-4E1C-A249-680E3A27D527}" type="presParOf" srcId="{30064E76-5C6B-4C45-B8CB-120258BD0A5C}" destId="{E5E75C1C-BC85-4BE1-9E66-4EBF1FF0F20D}" srcOrd="2" destOrd="0" presId="urn:microsoft.com/office/officeart/2008/layout/NameandTitleOrganizationalChart"/>
    <dgm:cxn modelId="{C9C45BC2-4BBF-4206-AF45-D4553BD0FEB3}" type="presParOf" srcId="{5A0E49C9-BDA2-48DF-B85A-677CD4F48A8B}" destId="{AE34E860-E2C8-4EA6-8E43-A74E234AB489}" srcOrd="1" destOrd="0" presId="urn:microsoft.com/office/officeart/2008/layout/NameandTitleOrganizationalChart"/>
    <dgm:cxn modelId="{D41B8CEA-CEA9-4B24-9551-EB56EDAA6F8C}" type="presParOf" srcId="{5A0E49C9-BDA2-48DF-B85A-677CD4F48A8B}" destId="{16B91546-47FB-4D94-9AF0-9304A0D95399}" srcOrd="2" destOrd="0" presId="urn:microsoft.com/office/officeart/2008/layout/NameandTitleOrganizationalChart"/>
    <dgm:cxn modelId="{0F490466-34CB-418B-964A-B8B523D1B7F1}" type="presParOf" srcId="{E9723953-206A-4F54-AF31-46340EE0CB1F}" destId="{807C86F9-8DA3-4502-A320-C0D160A58C16}" srcOrd="2" destOrd="0" presId="urn:microsoft.com/office/officeart/2008/layout/NameandTitleOrganizationalChart"/>
    <dgm:cxn modelId="{98CC6650-E300-41FE-9E25-EBB3948F995C}" type="presParOf" srcId="{E9723953-206A-4F54-AF31-46340EE0CB1F}" destId="{4C403636-E4BE-407C-800C-8FEA84BF716C}" srcOrd="3" destOrd="0" presId="urn:microsoft.com/office/officeart/2008/layout/NameandTitleOrganizationalChart"/>
    <dgm:cxn modelId="{C5B6C9B6-BFEB-48ED-8C57-7FF60265E4A2}" type="presParOf" srcId="{4C403636-E4BE-407C-800C-8FEA84BF716C}" destId="{7AF26138-3369-4B05-8AFC-EB7E40E63888}" srcOrd="0" destOrd="0" presId="urn:microsoft.com/office/officeart/2008/layout/NameandTitleOrganizationalChart"/>
    <dgm:cxn modelId="{5235F084-D3A3-4B87-BC97-B68CA9540903}" type="presParOf" srcId="{7AF26138-3369-4B05-8AFC-EB7E40E63888}" destId="{DB753149-BDF4-44EE-B45A-6AA46705574E}" srcOrd="0" destOrd="0" presId="urn:microsoft.com/office/officeart/2008/layout/NameandTitleOrganizationalChart"/>
    <dgm:cxn modelId="{0CF9C6ED-B283-466F-A75E-EE8261A9175D}" type="presParOf" srcId="{7AF26138-3369-4B05-8AFC-EB7E40E63888}" destId="{60FD3A20-E679-440C-A16C-FCC6C34BFC36}" srcOrd="1" destOrd="0" presId="urn:microsoft.com/office/officeart/2008/layout/NameandTitleOrganizationalChart"/>
    <dgm:cxn modelId="{27E45330-0B0E-40DF-A5DD-D2511DC38146}" type="presParOf" srcId="{7AF26138-3369-4B05-8AFC-EB7E40E63888}" destId="{1140BF22-EA25-43E9-8161-90ED21225262}" srcOrd="2" destOrd="0" presId="urn:microsoft.com/office/officeart/2008/layout/NameandTitleOrganizationalChart"/>
    <dgm:cxn modelId="{6733A45D-6118-426F-A40D-88E2149999E3}" type="presParOf" srcId="{4C403636-E4BE-407C-800C-8FEA84BF716C}" destId="{394E16F9-DAA4-443C-B9B5-970EEB554203}" srcOrd="1" destOrd="0" presId="urn:microsoft.com/office/officeart/2008/layout/NameandTitleOrganizationalChart"/>
    <dgm:cxn modelId="{CF203477-0ABD-491E-9ECD-A136D6BB7B1F}" type="presParOf" srcId="{4C403636-E4BE-407C-800C-8FEA84BF716C}" destId="{64EF364F-4F49-485D-9A63-299FEA228712}" srcOrd="2" destOrd="0" presId="urn:microsoft.com/office/officeart/2008/layout/NameandTitleOrganizationalChart"/>
    <dgm:cxn modelId="{34988180-5C2F-47E7-98A1-43F4C5F93789}" type="presParOf" srcId="{E9723953-206A-4F54-AF31-46340EE0CB1F}" destId="{BC407FB1-7A25-48D2-AE69-8FCC5CA51CE3}" srcOrd="4" destOrd="0" presId="urn:microsoft.com/office/officeart/2008/layout/NameandTitleOrganizationalChart"/>
    <dgm:cxn modelId="{2D7458FC-B349-4855-96A2-37E27807B98F}" type="presParOf" srcId="{E9723953-206A-4F54-AF31-46340EE0CB1F}" destId="{AE4190C3-255E-4D5A-B189-439196B15D4D}" srcOrd="5" destOrd="0" presId="urn:microsoft.com/office/officeart/2008/layout/NameandTitleOrganizationalChart"/>
    <dgm:cxn modelId="{93606C8E-2920-4644-B67A-8B8BA251BEE1}" type="presParOf" srcId="{AE4190C3-255E-4D5A-B189-439196B15D4D}" destId="{5C617E92-B1F9-418D-9160-D16C1476F5AB}" srcOrd="0" destOrd="0" presId="urn:microsoft.com/office/officeart/2008/layout/NameandTitleOrganizationalChart"/>
    <dgm:cxn modelId="{54377C4F-4807-4EDD-A643-2F3BD56B050B}" type="presParOf" srcId="{5C617E92-B1F9-418D-9160-D16C1476F5AB}" destId="{47978EC9-0D07-4677-BCAD-9E16B2837CF6}" srcOrd="0" destOrd="0" presId="urn:microsoft.com/office/officeart/2008/layout/NameandTitleOrganizationalChart"/>
    <dgm:cxn modelId="{39D38B2B-5D5F-4069-852E-DAC477AD23A5}" type="presParOf" srcId="{5C617E92-B1F9-418D-9160-D16C1476F5AB}" destId="{1536B520-0E03-49E9-9BB8-05EBAC9FFCB1}" srcOrd="1" destOrd="0" presId="urn:microsoft.com/office/officeart/2008/layout/NameandTitleOrganizationalChart"/>
    <dgm:cxn modelId="{4F1B8B3B-7B6F-46F0-8BF0-BF9D0D66C57C}" type="presParOf" srcId="{5C617E92-B1F9-418D-9160-D16C1476F5AB}" destId="{E75D9E24-80C7-4A21-B009-6AEB578AD40E}" srcOrd="2" destOrd="0" presId="urn:microsoft.com/office/officeart/2008/layout/NameandTitleOrganizationalChart"/>
    <dgm:cxn modelId="{3074AD13-5A42-4E12-BE2E-65B1D55F10C1}" type="presParOf" srcId="{AE4190C3-255E-4D5A-B189-439196B15D4D}" destId="{1905DFAB-96C9-416D-A21F-86D428DC3E81}" srcOrd="1" destOrd="0" presId="urn:microsoft.com/office/officeart/2008/layout/NameandTitleOrganizationalChart"/>
    <dgm:cxn modelId="{CFB823A5-9499-4389-99DC-27CDB714A14A}" type="presParOf" srcId="{AE4190C3-255E-4D5A-B189-439196B15D4D}" destId="{F8B29B71-FFBC-4F15-9333-CC0253D67CC7}" srcOrd="2" destOrd="0" presId="urn:microsoft.com/office/officeart/2008/layout/NameandTitleOrganizationalChart"/>
    <dgm:cxn modelId="{D430661E-C809-4C12-9499-DF99D3F7CB0B}" type="presParOf" srcId="{991205E5-F937-4686-B6BF-978CC19E4516}" destId="{721F4BB7-C007-4FE6-9184-E2B2AB42F62B}" srcOrd="2" destOrd="0" presId="urn:microsoft.com/office/officeart/2008/layout/NameandTitleOrganizationalChart"/>
    <dgm:cxn modelId="{4DA52050-E182-421B-84EE-FBB2EED26682}" type="presParOf" srcId="{EFB96B2A-BE17-41AE-9472-7E3C88030F1B}" destId="{E018E422-F237-4AEC-8ACE-B39528155C88}" srcOrd="2" destOrd="0" presId="urn:microsoft.com/office/officeart/2008/layout/NameandTitleOrganizationalChar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407FB1-7A25-48D2-AE69-8FCC5CA51CE3}">
      <dsp:nvSpPr>
        <dsp:cNvPr id="0" name=""/>
        <dsp:cNvSpPr/>
      </dsp:nvSpPr>
      <dsp:spPr>
        <a:xfrm>
          <a:off x="2887179" y="1971713"/>
          <a:ext cx="1980906" cy="441692"/>
        </a:xfrm>
        <a:custGeom>
          <a:avLst/>
          <a:gdLst/>
          <a:ahLst/>
          <a:cxnLst/>
          <a:rect l="0" t="0" r="0" b="0"/>
          <a:pathLst>
            <a:path>
              <a:moveTo>
                <a:pt x="0" y="0"/>
              </a:moveTo>
              <a:lnTo>
                <a:pt x="0" y="263316"/>
              </a:lnTo>
              <a:lnTo>
                <a:pt x="1980906" y="263316"/>
              </a:lnTo>
              <a:lnTo>
                <a:pt x="1980906" y="4416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7C86F9-8DA3-4502-A320-C0D160A58C16}">
      <dsp:nvSpPr>
        <dsp:cNvPr id="0" name=""/>
        <dsp:cNvSpPr/>
      </dsp:nvSpPr>
      <dsp:spPr>
        <a:xfrm>
          <a:off x="2841459" y="1971713"/>
          <a:ext cx="91440" cy="441692"/>
        </a:xfrm>
        <a:custGeom>
          <a:avLst/>
          <a:gdLst/>
          <a:ahLst/>
          <a:cxnLst/>
          <a:rect l="0" t="0" r="0" b="0"/>
          <a:pathLst>
            <a:path>
              <a:moveTo>
                <a:pt x="45720" y="0"/>
              </a:moveTo>
              <a:lnTo>
                <a:pt x="45720" y="4416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5A0825-B2C1-4A2D-BF77-6FCAB64D7A2F}">
      <dsp:nvSpPr>
        <dsp:cNvPr id="0" name=""/>
        <dsp:cNvSpPr/>
      </dsp:nvSpPr>
      <dsp:spPr>
        <a:xfrm>
          <a:off x="906273" y="1971713"/>
          <a:ext cx="1980906" cy="441692"/>
        </a:xfrm>
        <a:custGeom>
          <a:avLst/>
          <a:gdLst/>
          <a:ahLst/>
          <a:cxnLst/>
          <a:rect l="0" t="0" r="0" b="0"/>
          <a:pathLst>
            <a:path>
              <a:moveTo>
                <a:pt x="1980906" y="0"/>
              </a:moveTo>
              <a:lnTo>
                <a:pt x="1980906" y="263316"/>
              </a:lnTo>
              <a:lnTo>
                <a:pt x="0" y="263316"/>
              </a:lnTo>
              <a:lnTo>
                <a:pt x="0" y="4416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0BC977-3979-4E38-8F29-ED33D28E102F}">
      <dsp:nvSpPr>
        <dsp:cNvPr id="0" name=""/>
        <dsp:cNvSpPr/>
      </dsp:nvSpPr>
      <dsp:spPr>
        <a:xfrm>
          <a:off x="2841459" y="765552"/>
          <a:ext cx="91440" cy="441692"/>
        </a:xfrm>
        <a:custGeom>
          <a:avLst/>
          <a:gdLst/>
          <a:ahLst/>
          <a:cxnLst/>
          <a:rect l="0" t="0" r="0" b="0"/>
          <a:pathLst>
            <a:path>
              <a:moveTo>
                <a:pt x="45720" y="0"/>
              </a:moveTo>
              <a:lnTo>
                <a:pt x="45720" y="4416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0E7CC8-C25E-4090-9B08-A8E9DB8EE361}">
      <dsp:nvSpPr>
        <dsp:cNvPr id="0" name=""/>
        <dsp:cNvSpPr/>
      </dsp:nvSpPr>
      <dsp:spPr>
        <a:xfrm>
          <a:off x="2148927" y="1083"/>
          <a:ext cx="1476504" cy="764468"/>
        </a:xfrm>
        <a:prstGeom prst="rect">
          <a:avLst/>
        </a:prstGeom>
        <a:solidFill>
          <a:srgbClr val="00647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107875" numCol="1" spcCol="1270" anchor="ctr" anchorCtr="0">
          <a:noAutofit/>
        </a:bodyPr>
        <a:lstStyle/>
        <a:p>
          <a:pPr lvl="0" algn="ctr" defTabSz="533400">
            <a:lnSpc>
              <a:spcPct val="90000"/>
            </a:lnSpc>
            <a:spcBef>
              <a:spcPct val="0"/>
            </a:spcBef>
            <a:spcAft>
              <a:spcPct val="35000"/>
            </a:spcAft>
          </a:pPr>
          <a:r>
            <a:rPr lang="nl-NL" sz="1200" kern="1200"/>
            <a:t>Opdrachtgever</a:t>
          </a:r>
        </a:p>
      </dsp:txBody>
      <dsp:txXfrm>
        <a:off x="2148927" y="1083"/>
        <a:ext cx="1476504" cy="764468"/>
      </dsp:txXfrm>
    </dsp:sp>
    <dsp:sp modelId="{81FF9511-F915-4F8E-A434-F1CA13C2983B}">
      <dsp:nvSpPr>
        <dsp:cNvPr id="0" name=""/>
        <dsp:cNvSpPr/>
      </dsp:nvSpPr>
      <dsp:spPr>
        <a:xfrm>
          <a:off x="2444228" y="595670"/>
          <a:ext cx="1328853" cy="25482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endParaRPr lang="nl-NL" sz="1100" kern="1200"/>
        </a:p>
      </dsp:txBody>
      <dsp:txXfrm>
        <a:off x="2444228" y="595670"/>
        <a:ext cx="1328853" cy="254822"/>
      </dsp:txXfrm>
    </dsp:sp>
    <dsp:sp modelId="{DA6A1A3D-362C-43EF-BFFE-77769735E550}">
      <dsp:nvSpPr>
        <dsp:cNvPr id="0" name=""/>
        <dsp:cNvSpPr/>
      </dsp:nvSpPr>
      <dsp:spPr>
        <a:xfrm>
          <a:off x="2148927" y="1207245"/>
          <a:ext cx="1476504" cy="764468"/>
        </a:xfrm>
        <a:prstGeom prst="rect">
          <a:avLst/>
        </a:prstGeom>
        <a:solidFill>
          <a:srgbClr val="00647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107875" numCol="1" spcCol="1270" anchor="ctr" anchorCtr="0">
          <a:noAutofit/>
        </a:bodyPr>
        <a:lstStyle/>
        <a:p>
          <a:pPr lvl="0" algn="ctr" defTabSz="533400">
            <a:lnSpc>
              <a:spcPct val="90000"/>
            </a:lnSpc>
            <a:spcBef>
              <a:spcPct val="0"/>
            </a:spcBef>
            <a:spcAft>
              <a:spcPct val="35000"/>
            </a:spcAft>
          </a:pPr>
          <a:r>
            <a:rPr lang="nl-NL" sz="1200" kern="1200"/>
            <a:t>Projectleider</a:t>
          </a:r>
        </a:p>
      </dsp:txBody>
      <dsp:txXfrm>
        <a:off x="2148927" y="1207245"/>
        <a:ext cx="1476504" cy="764468"/>
      </dsp:txXfrm>
    </dsp:sp>
    <dsp:sp modelId="{5D421310-12D1-4013-A117-73BF56B7AB42}">
      <dsp:nvSpPr>
        <dsp:cNvPr id="0" name=""/>
        <dsp:cNvSpPr/>
      </dsp:nvSpPr>
      <dsp:spPr>
        <a:xfrm>
          <a:off x="2444228" y="1801831"/>
          <a:ext cx="1328853" cy="25482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endParaRPr lang="nl-NL" sz="1100" kern="1200"/>
        </a:p>
      </dsp:txBody>
      <dsp:txXfrm>
        <a:off x="2444228" y="1801831"/>
        <a:ext cx="1328853" cy="254822"/>
      </dsp:txXfrm>
    </dsp:sp>
    <dsp:sp modelId="{24A16C8E-3AE5-49FD-AD24-FB50D4AA04DD}">
      <dsp:nvSpPr>
        <dsp:cNvPr id="0" name=""/>
        <dsp:cNvSpPr/>
      </dsp:nvSpPr>
      <dsp:spPr>
        <a:xfrm>
          <a:off x="168021" y="2413406"/>
          <a:ext cx="1476504" cy="764468"/>
        </a:xfrm>
        <a:prstGeom prst="rect">
          <a:avLst/>
        </a:prstGeom>
        <a:solidFill>
          <a:srgbClr val="00647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107875" numCol="1" spcCol="1270" anchor="ctr" anchorCtr="0">
          <a:noAutofit/>
        </a:bodyPr>
        <a:lstStyle/>
        <a:p>
          <a:pPr lvl="0" algn="ctr" defTabSz="533400">
            <a:lnSpc>
              <a:spcPct val="90000"/>
            </a:lnSpc>
            <a:spcBef>
              <a:spcPct val="0"/>
            </a:spcBef>
            <a:spcAft>
              <a:spcPct val="35000"/>
            </a:spcAft>
          </a:pPr>
          <a:r>
            <a:rPr lang="nl-NL" sz="1200" kern="1200"/>
            <a:t>Communicatie</a:t>
          </a:r>
        </a:p>
      </dsp:txBody>
      <dsp:txXfrm>
        <a:off x="168021" y="2413406"/>
        <a:ext cx="1476504" cy="764468"/>
      </dsp:txXfrm>
    </dsp:sp>
    <dsp:sp modelId="{4CA193EE-144A-4A7B-BF52-A7D9957E0B38}">
      <dsp:nvSpPr>
        <dsp:cNvPr id="0" name=""/>
        <dsp:cNvSpPr/>
      </dsp:nvSpPr>
      <dsp:spPr>
        <a:xfrm>
          <a:off x="463321" y="3007993"/>
          <a:ext cx="1328853" cy="25482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endParaRPr lang="nl-NL" sz="1100" kern="1200"/>
        </a:p>
      </dsp:txBody>
      <dsp:txXfrm>
        <a:off x="463321" y="3007993"/>
        <a:ext cx="1328853" cy="254822"/>
      </dsp:txXfrm>
    </dsp:sp>
    <dsp:sp modelId="{DB753149-BDF4-44EE-B45A-6AA46705574E}">
      <dsp:nvSpPr>
        <dsp:cNvPr id="0" name=""/>
        <dsp:cNvSpPr/>
      </dsp:nvSpPr>
      <dsp:spPr>
        <a:xfrm>
          <a:off x="2148927" y="2413406"/>
          <a:ext cx="1476504" cy="764468"/>
        </a:xfrm>
        <a:prstGeom prst="rect">
          <a:avLst/>
        </a:prstGeom>
        <a:solidFill>
          <a:srgbClr val="00647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107875" numCol="1" spcCol="1270" anchor="ctr" anchorCtr="0">
          <a:noAutofit/>
        </a:bodyPr>
        <a:lstStyle/>
        <a:p>
          <a:pPr lvl="0" algn="ctr" defTabSz="533400">
            <a:lnSpc>
              <a:spcPct val="90000"/>
            </a:lnSpc>
            <a:spcBef>
              <a:spcPct val="0"/>
            </a:spcBef>
            <a:spcAft>
              <a:spcPct val="35000"/>
            </a:spcAft>
          </a:pPr>
          <a:r>
            <a:rPr lang="nl-NL" sz="1200" kern="1200"/>
            <a:t>ICT / informatiemanagent</a:t>
          </a:r>
        </a:p>
      </dsp:txBody>
      <dsp:txXfrm>
        <a:off x="2148927" y="2413406"/>
        <a:ext cx="1476504" cy="764468"/>
      </dsp:txXfrm>
    </dsp:sp>
    <dsp:sp modelId="{60FD3A20-E679-440C-A16C-FCC6C34BFC36}">
      <dsp:nvSpPr>
        <dsp:cNvPr id="0" name=""/>
        <dsp:cNvSpPr/>
      </dsp:nvSpPr>
      <dsp:spPr>
        <a:xfrm>
          <a:off x="2444228" y="3007993"/>
          <a:ext cx="1328853" cy="25482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endParaRPr lang="nl-NL" sz="1100" kern="1200"/>
        </a:p>
      </dsp:txBody>
      <dsp:txXfrm>
        <a:off x="2444228" y="3007993"/>
        <a:ext cx="1328853" cy="254822"/>
      </dsp:txXfrm>
    </dsp:sp>
    <dsp:sp modelId="{47978EC9-0D07-4677-BCAD-9E16B2837CF6}">
      <dsp:nvSpPr>
        <dsp:cNvPr id="0" name=""/>
        <dsp:cNvSpPr/>
      </dsp:nvSpPr>
      <dsp:spPr>
        <a:xfrm>
          <a:off x="4129834" y="2413406"/>
          <a:ext cx="1476504" cy="764468"/>
        </a:xfrm>
        <a:prstGeom prst="rect">
          <a:avLst/>
        </a:prstGeom>
        <a:solidFill>
          <a:srgbClr val="00647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107875" numCol="1" spcCol="1270" anchor="ctr" anchorCtr="0">
          <a:noAutofit/>
        </a:bodyPr>
        <a:lstStyle/>
        <a:p>
          <a:pPr lvl="0" algn="ctr" defTabSz="533400">
            <a:lnSpc>
              <a:spcPct val="90000"/>
            </a:lnSpc>
            <a:spcBef>
              <a:spcPct val="0"/>
            </a:spcBef>
            <a:spcAft>
              <a:spcPct val="35000"/>
            </a:spcAft>
          </a:pPr>
          <a:r>
            <a:rPr lang="nl-NL" sz="1200" kern="1200"/>
            <a:t>AO team</a:t>
          </a:r>
        </a:p>
      </dsp:txBody>
      <dsp:txXfrm>
        <a:off x="4129834" y="2413406"/>
        <a:ext cx="1476504" cy="764468"/>
      </dsp:txXfrm>
    </dsp:sp>
    <dsp:sp modelId="{1536B520-0E03-49E9-9BB8-05EBAC9FFCB1}">
      <dsp:nvSpPr>
        <dsp:cNvPr id="0" name=""/>
        <dsp:cNvSpPr/>
      </dsp:nvSpPr>
      <dsp:spPr>
        <a:xfrm>
          <a:off x="4425135" y="3007993"/>
          <a:ext cx="1328853" cy="25482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endParaRPr lang="nl-NL" sz="1100" kern="1200"/>
        </a:p>
      </dsp:txBody>
      <dsp:txXfrm>
        <a:off x="4425135" y="3007993"/>
        <a:ext cx="1328853" cy="254822"/>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FFA89-5391-6D41-BE91-300397EA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3439</Words>
  <Characters>18915</Characters>
  <Application>Microsoft Macintosh Word</Application>
  <DocSecurity>0</DocSecurity>
  <Lines>157</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Stichting Kennisnet</Company>
  <LinksUpToDate>false</LinksUpToDate>
  <CharactersWithSpaces>22310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Rewijk</dc:creator>
  <cp:keywords/>
  <dc:description/>
  <cp:lastModifiedBy>Friedolin van Geenen</cp:lastModifiedBy>
  <cp:revision>2</cp:revision>
  <cp:lastPrinted>2017-11-24T09:45:00Z</cp:lastPrinted>
  <dcterms:created xsi:type="dcterms:W3CDTF">2017-11-30T12:04:00Z</dcterms:created>
  <dcterms:modified xsi:type="dcterms:W3CDTF">2017-11-30T12:04:00Z</dcterms:modified>
</cp:coreProperties>
</file>