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A93B4" w14:textId="77777777" w:rsidR="008009D4" w:rsidRDefault="008009D4" w:rsidP="008009D4">
      <w:pPr>
        <w:contextualSpacing w:val="0"/>
        <w:jc w:val="both"/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A93CD" wp14:editId="41CA93CE">
                <wp:simplePos x="0" y="0"/>
                <wp:positionH relativeFrom="column">
                  <wp:posOffset>4319270</wp:posOffset>
                </wp:positionH>
                <wp:positionV relativeFrom="paragraph">
                  <wp:posOffset>-218440</wp:posOffset>
                </wp:positionV>
                <wp:extent cx="1533525" cy="1504950"/>
                <wp:effectExtent l="76200" t="76200" r="85725" b="76200"/>
                <wp:wrapNone/>
                <wp:docPr id="7" name="Rechthoekige drie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504950"/>
                        </a:xfrm>
                        <a:prstGeom prst="rtTriangle">
                          <a:avLst/>
                        </a:prstGeom>
                        <a:noFill/>
                        <a:ln w="152400" cap="flat" cmpd="sng" algn="ctr">
                          <a:solidFill>
                            <a:srgbClr val="122084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2AF1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hthoekige driehoek 7" o:spid="_x0000_s1026" type="#_x0000_t6" style="position:absolute;margin-left:340.1pt;margin-top:-17.2pt;width:120.7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" filled="f" strokecolor="#122084" strokeweight="12pt"/>
            </w:pict>
          </mc:Fallback>
        </mc:AlternateContent>
      </w:r>
    </w:p>
    <w:p w14:paraId="41CA93B5" w14:textId="77777777" w:rsidR="008009D4" w:rsidRDefault="008009D4" w:rsidP="008009D4">
      <w:pPr>
        <w:pStyle w:val="Geenafstand"/>
        <w:jc w:val="both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A93CF" wp14:editId="41CA93D0">
                <wp:simplePos x="0" y="0"/>
                <wp:positionH relativeFrom="column">
                  <wp:posOffset>-81280</wp:posOffset>
                </wp:positionH>
                <wp:positionV relativeFrom="paragraph">
                  <wp:posOffset>-382905</wp:posOffset>
                </wp:positionV>
                <wp:extent cx="5943600" cy="7734300"/>
                <wp:effectExtent l="76200" t="76200" r="76200" b="76200"/>
                <wp:wrapNone/>
                <wp:docPr id="6" name="Afgeschuind enkele hoek 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734300"/>
                        </a:xfrm>
                        <a:prstGeom prst="snip1Rect">
                          <a:avLst>
                            <a:gd name="adj" fmla="val 25708"/>
                          </a:avLst>
                        </a:prstGeom>
                        <a:noFill/>
                        <a:ln w="152400" cap="flat" cmpd="sng" algn="ctr">
                          <a:solidFill>
                            <a:srgbClr val="122084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F0444" id="Afgeschuind enkele hoek rechthoek 6" o:spid="_x0000_s1026" style="position:absolute;margin-left:-6.4pt;margin-top:-30.15pt;width:468pt;height:6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43600,773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" path="m,l4415619,,5943600,1527981r,6206319l,7734300,,xe" filled="f" strokecolor="#122084" strokeweight="12pt">
                <v:path arrowok="t" o:connecttype="custom" o:connectlocs="0,0;4415619,0;5943600,1527981;5943600,7734300;0,7734300;0,0" o:connectangles="0,0,0,0,0,0"/>
              </v:shape>
            </w:pict>
          </mc:Fallback>
        </mc:AlternateContent>
      </w:r>
    </w:p>
    <w:p w14:paraId="41CA93B6" w14:textId="77777777" w:rsidR="008009D4" w:rsidRDefault="008009D4" w:rsidP="008009D4">
      <w:pPr>
        <w:pStyle w:val="Geenafstand"/>
        <w:jc w:val="both"/>
      </w:pPr>
    </w:p>
    <w:p w14:paraId="41CA93B7" w14:textId="77777777" w:rsidR="008009D4" w:rsidRDefault="008009D4" w:rsidP="008009D4">
      <w:pPr>
        <w:pStyle w:val="Geenafstand"/>
        <w:jc w:val="both"/>
      </w:pPr>
    </w:p>
    <w:p w14:paraId="41CA93B8" w14:textId="77777777" w:rsidR="008009D4" w:rsidRDefault="008009D4" w:rsidP="008009D4">
      <w:pPr>
        <w:pStyle w:val="Geenafstand"/>
        <w:jc w:val="both"/>
      </w:pPr>
    </w:p>
    <w:p w14:paraId="41CA93B9" w14:textId="77777777" w:rsidR="008009D4" w:rsidRDefault="008009D4" w:rsidP="008009D4">
      <w:pPr>
        <w:pStyle w:val="Geenafstand"/>
        <w:jc w:val="both"/>
      </w:pPr>
    </w:p>
    <w:p w14:paraId="41CA93BA" w14:textId="77777777" w:rsidR="008009D4" w:rsidRDefault="008009D4" w:rsidP="008009D4">
      <w:pPr>
        <w:pStyle w:val="Geenafstand"/>
        <w:jc w:val="both"/>
      </w:pPr>
    </w:p>
    <w:p w14:paraId="41CA93BB" w14:textId="77777777" w:rsidR="008009D4" w:rsidRDefault="008009D4" w:rsidP="008009D4">
      <w:pPr>
        <w:pStyle w:val="Geenafstand"/>
        <w:jc w:val="both"/>
      </w:pPr>
    </w:p>
    <w:p w14:paraId="41CA93BC" w14:textId="77777777" w:rsidR="008009D4" w:rsidRDefault="008009D4" w:rsidP="008009D4">
      <w:pPr>
        <w:pStyle w:val="Geenafstand"/>
        <w:jc w:val="both"/>
      </w:pPr>
    </w:p>
    <w:p w14:paraId="41CA93BD" w14:textId="77777777" w:rsidR="008009D4" w:rsidRPr="0015571B" w:rsidRDefault="008009D4" w:rsidP="008009D4">
      <w:pPr>
        <w:pStyle w:val="Geenafstand"/>
        <w:jc w:val="both"/>
        <w:rPr>
          <w:b/>
          <w:sz w:val="32"/>
          <w:szCs w:val="32"/>
        </w:rPr>
      </w:pPr>
    </w:p>
    <w:p w14:paraId="41CA93BE" w14:textId="77777777" w:rsidR="008009D4" w:rsidRDefault="008009D4" w:rsidP="008009D4">
      <w:pPr>
        <w:contextualSpacing w:val="0"/>
        <w:jc w:val="both"/>
        <w:rPr>
          <w:b/>
          <w:sz w:val="72"/>
          <w:szCs w:val="72"/>
        </w:rPr>
      </w:pPr>
    </w:p>
    <w:p w14:paraId="41CA93BF" w14:textId="77777777" w:rsidR="008009D4" w:rsidRDefault="008009D4" w:rsidP="008009D4">
      <w:pPr>
        <w:contextualSpacing w:val="0"/>
        <w:jc w:val="both"/>
        <w:rPr>
          <w:b/>
          <w:color w:val="7030A0"/>
          <w:sz w:val="72"/>
          <w:szCs w:val="72"/>
        </w:rPr>
      </w:pPr>
    </w:p>
    <w:p w14:paraId="41CA93C0" w14:textId="77777777" w:rsidR="008009D4" w:rsidRPr="00764CFE" w:rsidRDefault="008009D4" w:rsidP="008009D4">
      <w:pPr>
        <w:contextualSpacing w:val="0"/>
        <w:jc w:val="both"/>
        <w:rPr>
          <w:b/>
          <w:color w:val="7030A0"/>
        </w:rPr>
      </w:pPr>
    </w:p>
    <w:p w14:paraId="41CA93C1" w14:textId="77777777" w:rsidR="008009D4" w:rsidRDefault="008009D4" w:rsidP="008009D4">
      <w:pPr>
        <w:pStyle w:val="Geenafstand"/>
        <w:ind w:firstLine="709"/>
        <w:jc w:val="both"/>
        <w:rPr>
          <w:b/>
          <w:color w:val="893BC3"/>
          <w:sz w:val="72"/>
          <w:szCs w:val="72"/>
        </w:rPr>
      </w:pPr>
      <w:r>
        <w:rPr>
          <w:b/>
          <w:color w:val="893BC3"/>
          <w:sz w:val="72"/>
          <w:szCs w:val="72"/>
        </w:rPr>
        <w:t xml:space="preserve">Toetsingskader </w:t>
      </w:r>
    </w:p>
    <w:p w14:paraId="41CA93C2" w14:textId="77777777" w:rsidR="008009D4" w:rsidRPr="00CE6FD6" w:rsidRDefault="00A86415" w:rsidP="008009D4">
      <w:pPr>
        <w:pStyle w:val="Geenafstand"/>
        <w:ind w:firstLine="709"/>
        <w:jc w:val="both"/>
        <w:rPr>
          <w:b/>
          <w:color w:val="893BC3"/>
          <w:sz w:val="72"/>
          <w:szCs w:val="72"/>
        </w:rPr>
      </w:pPr>
      <w:r>
        <w:rPr>
          <w:b/>
          <w:color w:val="893BC3"/>
          <w:sz w:val="72"/>
          <w:szCs w:val="72"/>
        </w:rPr>
        <w:t>vmbo - mbo</w:t>
      </w:r>
      <w:r w:rsidR="008009D4">
        <w:rPr>
          <w:b/>
          <w:color w:val="893BC3"/>
          <w:sz w:val="72"/>
          <w:szCs w:val="72"/>
        </w:rPr>
        <w:t xml:space="preserve"> (Pluscluster 10)</w:t>
      </w:r>
    </w:p>
    <w:p w14:paraId="41CA93C3" w14:textId="77777777" w:rsidR="008009D4" w:rsidRDefault="008009D4" w:rsidP="008009D4">
      <w:pPr>
        <w:pStyle w:val="Geenafstand"/>
        <w:ind w:firstLine="709"/>
        <w:jc w:val="both"/>
        <w:rPr>
          <w:b/>
          <w:color w:val="AA72D4"/>
          <w:sz w:val="72"/>
          <w:szCs w:val="72"/>
        </w:rPr>
      </w:pPr>
    </w:p>
    <w:p w14:paraId="41CA93C4" w14:textId="77777777" w:rsidR="008009D4" w:rsidRPr="008009D4" w:rsidRDefault="008009D4" w:rsidP="008009D4">
      <w:pPr>
        <w:pStyle w:val="Geenafstand"/>
        <w:ind w:firstLine="709"/>
        <w:jc w:val="both"/>
        <w:rPr>
          <w:b/>
          <w:i/>
          <w:color w:val="AA72D4"/>
          <w:sz w:val="48"/>
          <w:szCs w:val="48"/>
        </w:rPr>
      </w:pPr>
      <w:r w:rsidRPr="008009D4">
        <w:rPr>
          <w:b/>
          <w:i/>
          <w:color w:val="AA72D4"/>
          <w:sz w:val="48"/>
          <w:szCs w:val="48"/>
        </w:rPr>
        <w:t>Nog ‘ under con</w:t>
      </w:r>
      <w:r>
        <w:rPr>
          <w:b/>
          <w:i/>
          <w:color w:val="AA72D4"/>
          <w:sz w:val="48"/>
          <w:szCs w:val="48"/>
        </w:rPr>
        <w:t>s</w:t>
      </w:r>
      <w:r w:rsidRPr="008009D4">
        <w:rPr>
          <w:b/>
          <w:i/>
          <w:color w:val="AA72D4"/>
          <w:sz w:val="48"/>
          <w:szCs w:val="48"/>
        </w:rPr>
        <w:t xml:space="preserve">truction’ </w:t>
      </w:r>
    </w:p>
    <w:p w14:paraId="41CA93C5" w14:textId="77777777" w:rsidR="008009D4" w:rsidRDefault="007E3B7B" w:rsidP="008009D4">
      <w:pPr>
        <w:pStyle w:val="Geenafstand"/>
        <w:ind w:firstLine="709"/>
        <w:jc w:val="both"/>
        <w:rPr>
          <w:b/>
          <w:color w:val="AA72D4"/>
          <w:sz w:val="72"/>
          <w:szCs w:val="72"/>
        </w:rPr>
      </w:pPr>
      <w:r w:rsidRPr="007E3B7B">
        <w:rPr>
          <w:b/>
          <w:color w:val="AA72D4"/>
          <w:sz w:val="32"/>
          <w:szCs w:val="32"/>
        </w:rPr>
        <w:t xml:space="preserve">Verwachting eind </w:t>
      </w:r>
      <w:r w:rsidR="003C4951">
        <w:rPr>
          <w:b/>
          <w:color w:val="AA72D4"/>
          <w:sz w:val="32"/>
          <w:szCs w:val="32"/>
        </w:rPr>
        <w:t>oktober</w:t>
      </w:r>
      <w:r>
        <w:rPr>
          <w:b/>
          <w:color w:val="AA72D4"/>
          <w:sz w:val="32"/>
          <w:szCs w:val="32"/>
        </w:rPr>
        <w:t xml:space="preserve"> 2016</w:t>
      </w:r>
    </w:p>
    <w:p w14:paraId="41CA93C6" w14:textId="77777777" w:rsidR="008009D4" w:rsidRDefault="008009D4" w:rsidP="008009D4">
      <w:pPr>
        <w:pStyle w:val="Geenafstand"/>
        <w:ind w:firstLine="709"/>
        <w:jc w:val="both"/>
        <w:rPr>
          <w:b/>
          <w:color w:val="AA72D4"/>
          <w:sz w:val="72"/>
          <w:szCs w:val="72"/>
        </w:rPr>
      </w:pPr>
    </w:p>
    <w:p w14:paraId="41CA93C7" w14:textId="77777777" w:rsidR="006A36C5" w:rsidRDefault="006A36C5" w:rsidP="008009D4">
      <w:pPr>
        <w:pStyle w:val="Geenafstand"/>
        <w:ind w:firstLine="709"/>
        <w:jc w:val="both"/>
        <w:rPr>
          <w:b/>
          <w:color w:val="AA72D4"/>
          <w:sz w:val="72"/>
          <w:szCs w:val="72"/>
        </w:rPr>
      </w:pPr>
    </w:p>
    <w:p w14:paraId="41CA93C8" w14:textId="77777777" w:rsidR="008009D4" w:rsidRDefault="008009D4" w:rsidP="008009D4">
      <w:pPr>
        <w:pStyle w:val="Geenafstand"/>
        <w:ind w:firstLine="709"/>
        <w:jc w:val="both"/>
        <w:rPr>
          <w:b/>
          <w:color w:val="AA72D4"/>
          <w:sz w:val="72"/>
          <w:szCs w:val="72"/>
        </w:rPr>
      </w:pPr>
    </w:p>
    <w:p w14:paraId="41CA93C9" w14:textId="77777777" w:rsidR="008009D4" w:rsidRDefault="008009D4" w:rsidP="008009D4">
      <w:pPr>
        <w:pStyle w:val="Geenafstand"/>
        <w:ind w:firstLine="709"/>
        <w:jc w:val="both"/>
        <w:rPr>
          <w:b/>
          <w:color w:val="AA72D4"/>
          <w:sz w:val="72"/>
          <w:szCs w:val="72"/>
        </w:rPr>
      </w:pPr>
      <w:bookmarkStart w:id="0" w:name="_GoBack"/>
      <w:bookmarkEnd w:id="0"/>
    </w:p>
    <w:p w14:paraId="41CA93CA" w14:textId="77777777" w:rsidR="008009D4" w:rsidRPr="008009D4" w:rsidRDefault="008009D4" w:rsidP="008009D4">
      <w:pPr>
        <w:pStyle w:val="Geenafstand"/>
        <w:ind w:left="-284"/>
        <w:jc w:val="both"/>
        <w:rPr>
          <w:b/>
          <w:color w:val="AA72D4"/>
        </w:rPr>
      </w:pPr>
    </w:p>
    <w:p w14:paraId="41CA93CB" w14:textId="2B5D0316" w:rsidR="008009D4" w:rsidRDefault="000C3617" w:rsidP="008009D4">
      <w:pPr>
        <w:pStyle w:val="Geenafstand"/>
        <w:ind w:left="-284"/>
        <w:jc w:val="both"/>
        <w:rPr>
          <w:b/>
          <w:color w:val="893BC3"/>
          <w:sz w:val="56"/>
          <w:szCs w:val="56"/>
        </w:rPr>
      </w:pPr>
      <w:r>
        <w:rPr>
          <w:b/>
          <w:noProof/>
          <w:color w:val="893BC3"/>
          <w:sz w:val="56"/>
          <w:szCs w:val="56"/>
          <w:lang w:eastAsia="nl-NL"/>
        </w:rPr>
        <w:drawing>
          <wp:anchor distT="0" distB="0" distL="114300" distR="114300" simplePos="0" relativeHeight="251658752" behindDoc="1" locked="0" layoutInCell="1" allowOverlap="1" wp14:anchorId="32C9E9B7" wp14:editId="53CFCA89">
            <wp:simplePos x="0" y="0"/>
            <wp:positionH relativeFrom="column">
              <wp:posOffset>3785870</wp:posOffset>
            </wp:positionH>
            <wp:positionV relativeFrom="paragraph">
              <wp:posOffset>433760</wp:posOffset>
            </wp:positionV>
            <wp:extent cx="2116800" cy="522000"/>
            <wp:effectExtent l="0" t="0" r="0" b="0"/>
            <wp:wrapTight wrapText="bothSides">
              <wp:wrapPolygon edited="0">
                <wp:start x="0" y="0"/>
                <wp:lineTo x="0" y="20496"/>
                <wp:lineTo x="21386" y="20496"/>
                <wp:lineTo x="21386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egiegroep ib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8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A93CC" w14:textId="4C5671EA" w:rsidR="00EE32C2" w:rsidRPr="007E3B7B" w:rsidRDefault="008009D4" w:rsidP="007E3B7B">
      <w:pPr>
        <w:pStyle w:val="Geenafstand"/>
        <w:ind w:left="-284"/>
        <w:jc w:val="both"/>
        <w:rPr>
          <w:sz w:val="56"/>
          <w:szCs w:val="56"/>
        </w:rPr>
      </w:pPr>
      <w:r w:rsidRPr="005F7CD1">
        <w:rPr>
          <w:b/>
          <w:color w:val="893BC3"/>
          <w:sz w:val="56"/>
          <w:szCs w:val="56"/>
        </w:rPr>
        <w:t>IB</w:t>
      </w:r>
      <w:r>
        <w:rPr>
          <w:b/>
          <w:color w:val="893BC3"/>
          <w:sz w:val="56"/>
          <w:szCs w:val="56"/>
        </w:rPr>
        <w:t>P</w:t>
      </w:r>
      <w:r w:rsidRPr="005F7CD1">
        <w:rPr>
          <w:b/>
          <w:color w:val="893BC3"/>
          <w:sz w:val="56"/>
          <w:szCs w:val="56"/>
        </w:rPr>
        <w:t>DOC</w:t>
      </w:r>
      <w:r>
        <w:rPr>
          <w:b/>
          <w:color w:val="1728A9"/>
          <w:sz w:val="56"/>
          <w:szCs w:val="56"/>
          <w:shd w:val="clear" w:color="auto" w:fill="FFFFFF" w:themeFill="background1"/>
        </w:rPr>
        <w:t>10</w:t>
      </w:r>
    </w:p>
    <w:sectPr w:rsidR="00EE32C2" w:rsidRPr="007E3B7B" w:rsidSect="002F0DC8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A93D5" w14:textId="77777777" w:rsidR="00A11BAF" w:rsidRDefault="00A11BAF">
      <w:r>
        <w:separator/>
      </w:r>
    </w:p>
  </w:endnote>
  <w:endnote w:type="continuationSeparator" w:id="0">
    <w:p w14:paraId="41CA93D6" w14:textId="77777777" w:rsidR="00A11BAF" w:rsidRDefault="00A1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A93D3" w14:textId="77777777" w:rsidR="00A11BAF" w:rsidRDefault="00A11BAF">
      <w:r>
        <w:t>Jonker</w:t>
      </w:r>
      <w:r>
        <w:separator/>
      </w:r>
    </w:p>
  </w:footnote>
  <w:footnote w:type="continuationSeparator" w:id="0">
    <w:p w14:paraId="41CA93D4" w14:textId="77777777" w:rsidR="00A11BAF" w:rsidRDefault="00A11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A93D7" w14:textId="77777777" w:rsidR="00680658" w:rsidRDefault="00680658" w:rsidP="004D7E4C">
    <w:pPr>
      <w:pStyle w:val="Koptekst"/>
      <w:ind w:left="-19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D20F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6293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20F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32C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369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8A2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9206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E6D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48B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FC2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A6476"/>
    <w:multiLevelType w:val="hybridMultilevel"/>
    <w:tmpl w:val="C630A5C6"/>
    <w:lvl w:ilvl="0" w:tplc="EDFC81B0">
      <w:start w:val="1"/>
      <w:numFmt w:val="decimal"/>
      <w:pStyle w:val="Kopeenvoudigenummering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617F1"/>
    <w:multiLevelType w:val="multilevel"/>
    <w:tmpl w:val="87FC65F8"/>
    <w:lvl w:ilvl="0">
      <w:start w:val="1"/>
      <w:numFmt w:val="decimal"/>
      <w:pStyle w:val="do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3CE6F7E"/>
    <w:multiLevelType w:val="multilevel"/>
    <w:tmpl w:val="416E8136"/>
    <w:lvl w:ilvl="0">
      <w:start w:val="1"/>
      <w:numFmt w:val="decimal"/>
      <w:pStyle w:val="Kop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firstLine="0"/>
      </w:pPr>
      <w:rPr>
        <w:rFonts w:hint="default"/>
      </w:rPr>
    </w:lvl>
  </w:abstractNum>
  <w:abstractNum w:abstractNumId="13" w15:restartNumberingAfterBreak="0">
    <w:nsid w:val="7EF54F44"/>
    <w:multiLevelType w:val="multilevel"/>
    <w:tmpl w:val="8E7A6924"/>
    <w:lvl w:ilvl="0">
      <w:start w:val="1"/>
      <w:numFmt w:val="bullet"/>
      <w:pStyle w:val="doBullet"/>
      <w:lvlText w:val=""/>
      <w:lvlJc w:val="left"/>
      <w:pPr>
        <w:ind w:left="360" w:hanging="360"/>
      </w:pPr>
      <w:rPr>
        <w:rFonts w:ascii="Wingdings" w:hAnsi="Wingdings" w:hint="default"/>
        <w:color w:val="333333" w:themeColor="text1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33" w:themeColor="tex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333333" w:themeColor="text1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D4"/>
    <w:rsid w:val="000008EA"/>
    <w:rsid w:val="0000160F"/>
    <w:rsid w:val="0000497F"/>
    <w:rsid w:val="0001398B"/>
    <w:rsid w:val="0003377A"/>
    <w:rsid w:val="00033CF7"/>
    <w:rsid w:val="000401DC"/>
    <w:rsid w:val="00044B2D"/>
    <w:rsid w:val="000457DE"/>
    <w:rsid w:val="00051C8A"/>
    <w:rsid w:val="000523C0"/>
    <w:rsid w:val="000556E8"/>
    <w:rsid w:val="00056442"/>
    <w:rsid w:val="000725D8"/>
    <w:rsid w:val="00072906"/>
    <w:rsid w:val="00074301"/>
    <w:rsid w:val="00083B06"/>
    <w:rsid w:val="00087B61"/>
    <w:rsid w:val="00087E2A"/>
    <w:rsid w:val="000A02A7"/>
    <w:rsid w:val="000A6767"/>
    <w:rsid w:val="000B17E5"/>
    <w:rsid w:val="000C314B"/>
    <w:rsid w:val="000C3617"/>
    <w:rsid w:val="000C4036"/>
    <w:rsid w:val="000C454E"/>
    <w:rsid w:val="000C55E5"/>
    <w:rsid w:val="000C69F5"/>
    <w:rsid w:val="000D075B"/>
    <w:rsid w:val="000D7051"/>
    <w:rsid w:val="000E1D0A"/>
    <w:rsid w:val="000F0858"/>
    <w:rsid w:val="000F16E8"/>
    <w:rsid w:val="000F792B"/>
    <w:rsid w:val="00101A22"/>
    <w:rsid w:val="00115095"/>
    <w:rsid w:val="00117FE5"/>
    <w:rsid w:val="0012327A"/>
    <w:rsid w:val="00123D6F"/>
    <w:rsid w:val="0012693B"/>
    <w:rsid w:val="00131ED1"/>
    <w:rsid w:val="00131F70"/>
    <w:rsid w:val="00136724"/>
    <w:rsid w:val="0014375C"/>
    <w:rsid w:val="00146A87"/>
    <w:rsid w:val="00160BCC"/>
    <w:rsid w:val="001671D1"/>
    <w:rsid w:val="00167352"/>
    <w:rsid w:val="0017111D"/>
    <w:rsid w:val="00180295"/>
    <w:rsid w:val="001806B4"/>
    <w:rsid w:val="00185D2A"/>
    <w:rsid w:val="00186D32"/>
    <w:rsid w:val="001879CC"/>
    <w:rsid w:val="001879E6"/>
    <w:rsid w:val="00195E95"/>
    <w:rsid w:val="00197A0D"/>
    <w:rsid w:val="001A2D5C"/>
    <w:rsid w:val="001B401F"/>
    <w:rsid w:val="001B5563"/>
    <w:rsid w:val="001B606A"/>
    <w:rsid w:val="001C1D31"/>
    <w:rsid w:val="001E074B"/>
    <w:rsid w:val="001E4F10"/>
    <w:rsid w:val="001E4FEA"/>
    <w:rsid w:val="001F04F0"/>
    <w:rsid w:val="001F356F"/>
    <w:rsid w:val="001F48B0"/>
    <w:rsid w:val="001F7BF7"/>
    <w:rsid w:val="00207057"/>
    <w:rsid w:val="00215A07"/>
    <w:rsid w:val="00220675"/>
    <w:rsid w:val="00222814"/>
    <w:rsid w:val="00224108"/>
    <w:rsid w:val="00224E3A"/>
    <w:rsid w:val="00233D97"/>
    <w:rsid w:val="002420CA"/>
    <w:rsid w:val="00255B95"/>
    <w:rsid w:val="00264674"/>
    <w:rsid w:val="00270FA1"/>
    <w:rsid w:val="0027358A"/>
    <w:rsid w:val="00274740"/>
    <w:rsid w:val="00280DDC"/>
    <w:rsid w:val="00282EB1"/>
    <w:rsid w:val="00284BCF"/>
    <w:rsid w:val="00286F98"/>
    <w:rsid w:val="00290934"/>
    <w:rsid w:val="0029627C"/>
    <w:rsid w:val="002A24C4"/>
    <w:rsid w:val="002A7CA0"/>
    <w:rsid w:val="002B0C88"/>
    <w:rsid w:val="002B2170"/>
    <w:rsid w:val="002B3555"/>
    <w:rsid w:val="002D64E1"/>
    <w:rsid w:val="002F0DC8"/>
    <w:rsid w:val="002F1D31"/>
    <w:rsid w:val="00302DDC"/>
    <w:rsid w:val="00304F7C"/>
    <w:rsid w:val="003243DA"/>
    <w:rsid w:val="0032628D"/>
    <w:rsid w:val="00330EED"/>
    <w:rsid w:val="0033231E"/>
    <w:rsid w:val="00342731"/>
    <w:rsid w:val="00353BAB"/>
    <w:rsid w:val="00357A73"/>
    <w:rsid w:val="003655D5"/>
    <w:rsid w:val="00366C3F"/>
    <w:rsid w:val="00371969"/>
    <w:rsid w:val="00371D3B"/>
    <w:rsid w:val="0037340E"/>
    <w:rsid w:val="00374145"/>
    <w:rsid w:val="00375ED9"/>
    <w:rsid w:val="00376B03"/>
    <w:rsid w:val="00377CBE"/>
    <w:rsid w:val="00383D67"/>
    <w:rsid w:val="00393F6D"/>
    <w:rsid w:val="00396CEF"/>
    <w:rsid w:val="003A7798"/>
    <w:rsid w:val="003B3F84"/>
    <w:rsid w:val="003B5E75"/>
    <w:rsid w:val="003C0755"/>
    <w:rsid w:val="003C433A"/>
    <w:rsid w:val="003C4951"/>
    <w:rsid w:val="003F0564"/>
    <w:rsid w:val="003F0EB0"/>
    <w:rsid w:val="003F63C3"/>
    <w:rsid w:val="00414780"/>
    <w:rsid w:val="00420276"/>
    <w:rsid w:val="00420BB2"/>
    <w:rsid w:val="00430E65"/>
    <w:rsid w:val="00440A16"/>
    <w:rsid w:val="00442581"/>
    <w:rsid w:val="00442989"/>
    <w:rsid w:val="004456FD"/>
    <w:rsid w:val="004565BF"/>
    <w:rsid w:val="00456AF7"/>
    <w:rsid w:val="00460EA8"/>
    <w:rsid w:val="00462719"/>
    <w:rsid w:val="004652F4"/>
    <w:rsid w:val="00476FE1"/>
    <w:rsid w:val="00482BD2"/>
    <w:rsid w:val="00486965"/>
    <w:rsid w:val="00486DD1"/>
    <w:rsid w:val="00487C9C"/>
    <w:rsid w:val="004A18FC"/>
    <w:rsid w:val="004A4C4F"/>
    <w:rsid w:val="004A56F6"/>
    <w:rsid w:val="004A623E"/>
    <w:rsid w:val="004B13F8"/>
    <w:rsid w:val="004B159D"/>
    <w:rsid w:val="004B2933"/>
    <w:rsid w:val="004B3DC9"/>
    <w:rsid w:val="004B4A25"/>
    <w:rsid w:val="004D73B4"/>
    <w:rsid w:val="004D7E4C"/>
    <w:rsid w:val="004D7F93"/>
    <w:rsid w:val="004F328F"/>
    <w:rsid w:val="004F5C7F"/>
    <w:rsid w:val="00507266"/>
    <w:rsid w:val="00507AC7"/>
    <w:rsid w:val="00513586"/>
    <w:rsid w:val="00513F81"/>
    <w:rsid w:val="00520C13"/>
    <w:rsid w:val="0052455E"/>
    <w:rsid w:val="005347B4"/>
    <w:rsid w:val="005410A0"/>
    <w:rsid w:val="00545029"/>
    <w:rsid w:val="00547499"/>
    <w:rsid w:val="0055219F"/>
    <w:rsid w:val="00555CCE"/>
    <w:rsid w:val="00556CF8"/>
    <w:rsid w:val="00556F87"/>
    <w:rsid w:val="005573EB"/>
    <w:rsid w:val="005642BF"/>
    <w:rsid w:val="00566B03"/>
    <w:rsid w:val="00585907"/>
    <w:rsid w:val="005877FD"/>
    <w:rsid w:val="0059352F"/>
    <w:rsid w:val="00596466"/>
    <w:rsid w:val="00596DDD"/>
    <w:rsid w:val="005A5716"/>
    <w:rsid w:val="005B5CBC"/>
    <w:rsid w:val="005C3F58"/>
    <w:rsid w:val="005C550D"/>
    <w:rsid w:val="005C65B1"/>
    <w:rsid w:val="005E0594"/>
    <w:rsid w:val="005E655A"/>
    <w:rsid w:val="00600272"/>
    <w:rsid w:val="006009DD"/>
    <w:rsid w:val="00606556"/>
    <w:rsid w:val="00607249"/>
    <w:rsid w:val="006143A0"/>
    <w:rsid w:val="0062326C"/>
    <w:rsid w:val="00626624"/>
    <w:rsid w:val="0062693B"/>
    <w:rsid w:val="006307D5"/>
    <w:rsid w:val="00635046"/>
    <w:rsid w:val="006378A2"/>
    <w:rsid w:val="006437D8"/>
    <w:rsid w:val="006438AA"/>
    <w:rsid w:val="00647CE1"/>
    <w:rsid w:val="00656066"/>
    <w:rsid w:val="00657264"/>
    <w:rsid w:val="00670A94"/>
    <w:rsid w:val="00674971"/>
    <w:rsid w:val="00680658"/>
    <w:rsid w:val="00687186"/>
    <w:rsid w:val="00690536"/>
    <w:rsid w:val="00695370"/>
    <w:rsid w:val="006A36C5"/>
    <w:rsid w:val="006A5DCA"/>
    <w:rsid w:val="006A6BEE"/>
    <w:rsid w:val="006A7ACE"/>
    <w:rsid w:val="006B4409"/>
    <w:rsid w:val="006C42B6"/>
    <w:rsid w:val="006C42F1"/>
    <w:rsid w:val="006C5F3A"/>
    <w:rsid w:val="006C7ECE"/>
    <w:rsid w:val="006D5C5B"/>
    <w:rsid w:val="006E39DD"/>
    <w:rsid w:val="006E54D8"/>
    <w:rsid w:val="006F020D"/>
    <w:rsid w:val="006F28FB"/>
    <w:rsid w:val="006F32B2"/>
    <w:rsid w:val="0070557B"/>
    <w:rsid w:val="007109C1"/>
    <w:rsid w:val="007152D8"/>
    <w:rsid w:val="0071545D"/>
    <w:rsid w:val="00717765"/>
    <w:rsid w:val="00723B26"/>
    <w:rsid w:val="00730981"/>
    <w:rsid w:val="00732A9D"/>
    <w:rsid w:val="00736CFB"/>
    <w:rsid w:val="00746B47"/>
    <w:rsid w:val="00760452"/>
    <w:rsid w:val="00762F54"/>
    <w:rsid w:val="00767764"/>
    <w:rsid w:val="00767F99"/>
    <w:rsid w:val="00772586"/>
    <w:rsid w:val="007753BF"/>
    <w:rsid w:val="00775A35"/>
    <w:rsid w:val="00776F9D"/>
    <w:rsid w:val="007844EC"/>
    <w:rsid w:val="007B2954"/>
    <w:rsid w:val="007B5352"/>
    <w:rsid w:val="007D60A7"/>
    <w:rsid w:val="007E3B7B"/>
    <w:rsid w:val="007F0A04"/>
    <w:rsid w:val="008009D4"/>
    <w:rsid w:val="00801CE4"/>
    <w:rsid w:val="00803682"/>
    <w:rsid w:val="00820AEC"/>
    <w:rsid w:val="00824BF7"/>
    <w:rsid w:val="008315F5"/>
    <w:rsid w:val="00843052"/>
    <w:rsid w:val="008509F0"/>
    <w:rsid w:val="0085528E"/>
    <w:rsid w:val="0086395E"/>
    <w:rsid w:val="00864050"/>
    <w:rsid w:val="0086555A"/>
    <w:rsid w:val="00892C2F"/>
    <w:rsid w:val="0089648D"/>
    <w:rsid w:val="008A13A5"/>
    <w:rsid w:val="008A4645"/>
    <w:rsid w:val="008B29F6"/>
    <w:rsid w:val="008B3938"/>
    <w:rsid w:val="008C0EA4"/>
    <w:rsid w:val="008C7F97"/>
    <w:rsid w:val="008E2948"/>
    <w:rsid w:val="008E3BD8"/>
    <w:rsid w:val="008F0F48"/>
    <w:rsid w:val="008F464E"/>
    <w:rsid w:val="008F6B23"/>
    <w:rsid w:val="008F6DEF"/>
    <w:rsid w:val="00901B75"/>
    <w:rsid w:val="009041D4"/>
    <w:rsid w:val="00905A48"/>
    <w:rsid w:val="009106FA"/>
    <w:rsid w:val="00911950"/>
    <w:rsid w:val="009200BA"/>
    <w:rsid w:val="009247B4"/>
    <w:rsid w:val="00931983"/>
    <w:rsid w:val="00937762"/>
    <w:rsid w:val="009426F3"/>
    <w:rsid w:val="009576B5"/>
    <w:rsid w:val="00957E0C"/>
    <w:rsid w:val="009733D5"/>
    <w:rsid w:val="00980F70"/>
    <w:rsid w:val="00981932"/>
    <w:rsid w:val="00983D83"/>
    <w:rsid w:val="009863DB"/>
    <w:rsid w:val="00987C9F"/>
    <w:rsid w:val="009909FA"/>
    <w:rsid w:val="00997FCA"/>
    <w:rsid w:val="009A7FD0"/>
    <w:rsid w:val="009D6E9E"/>
    <w:rsid w:val="009E0668"/>
    <w:rsid w:val="009E42D5"/>
    <w:rsid w:val="009E525F"/>
    <w:rsid w:val="009E59DC"/>
    <w:rsid w:val="009E67CF"/>
    <w:rsid w:val="009E758E"/>
    <w:rsid w:val="009F17E1"/>
    <w:rsid w:val="009F72FF"/>
    <w:rsid w:val="00A11BAF"/>
    <w:rsid w:val="00A122AA"/>
    <w:rsid w:val="00A171E6"/>
    <w:rsid w:val="00A17955"/>
    <w:rsid w:val="00A244AF"/>
    <w:rsid w:val="00A24D2B"/>
    <w:rsid w:val="00A340E2"/>
    <w:rsid w:val="00A3426A"/>
    <w:rsid w:val="00A4056C"/>
    <w:rsid w:val="00A519F6"/>
    <w:rsid w:val="00A537DE"/>
    <w:rsid w:val="00A56FD1"/>
    <w:rsid w:val="00A614E7"/>
    <w:rsid w:val="00A675C6"/>
    <w:rsid w:val="00A70EB4"/>
    <w:rsid w:val="00A718EC"/>
    <w:rsid w:val="00A77CC6"/>
    <w:rsid w:val="00A86415"/>
    <w:rsid w:val="00A86F9A"/>
    <w:rsid w:val="00A94003"/>
    <w:rsid w:val="00AA2932"/>
    <w:rsid w:val="00AA2BE4"/>
    <w:rsid w:val="00AA7A1A"/>
    <w:rsid w:val="00AB7237"/>
    <w:rsid w:val="00AC1280"/>
    <w:rsid w:val="00AC1627"/>
    <w:rsid w:val="00AE515A"/>
    <w:rsid w:val="00AE5A87"/>
    <w:rsid w:val="00AF3E0D"/>
    <w:rsid w:val="00B0063C"/>
    <w:rsid w:val="00B10855"/>
    <w:rsid w:val="00B13E72"/>
    <w:rsid w:val="00B2671D"/>
    <w:rsid w:val="00B27EC9"/>
    <w:rsid w:val="00B426EE"/>
    <w:rsid w:val="00B44C14"/>
    <w:rsid w:val="00B57C78"/>
    <w:rsid w:val="00B6311E"/>
    <w:rsid w:val="00B638C0"/>
    <w:rsid w:val="00B659A5"/>
    <w:rsid w:val="00B66EF2"/>
    <w:rsid w:val="00B90099"/>
    <w:rsid w:val="00B95032"/>
    <w:rsid w:val="00B9529C"/>
    <w:rsid w:val="00B97D78"/>
    <w:rsid w:val="00BA03EF"/>
    <w:rsid w:val="00BA724E"/>
    <w:rsid w:val="00BA72AC"/>
    <w:rsid w:val="00BA7DB1"/>
    <w:rsid w:val="00BB3E3A"/>
    <w:rsid w:val="00BB6C0A"/>
    <w:rsid w:val="00BD4D88"/>
    <w:rsid w:val="00BD58DF"/>
    <w:rsid w:val="00BE1E43"/>
    <w:rsid w:val="00BE65FC"/>
    <w:rsid w:val="00BF0F74"/>
    <w:rsid w:val="00BF4039"/>
    <w:rsid w:val="00C061BE"/>
    <w:rsid w:val="00C10798"/>
    <w:rsid w:val="00C15A14"/>
    <w:rsid w:val="00C15DC9"/>
    <w:rsid w:val="00C2200F"/>
    <w:rsid w:val="00C24B25"/>
    <w:rsid w:val="00C321A9"/>
    <w:rsid w:val="00C3433C"/>
    <w:rsid w:val="00C424F8"/>
    <w:rsid w:val="00C4327D"/>
    <w:rsid w:val="00C43F26"/>
    <w:rsid w:val="00C52457"/>
    <w:rsid w:val="00C56F51"/>
    <w:rsid w:val="00C6241E"/>
    <w:rsid w:val="00C72A80"/>
    <w:rsid w:val="00C75F42"/>
    <w:rsid w:val="00C81CE6"/>
    <w:rsid w:val="00C84668"/>
    <w:rsid w:val="00C865B8"/>
    <w:rsid w:val="00C90ECC"/>
    <w:rsid w:val="00C93C9A"/>
    <w:rsid w:val="00C96C9F"/>
    <w:rsid w:val="00CA23C3"/>
    <w:rsid w:val="00CA6AB5"/>
    <w:rsid w:val="00CD410B"/>
    <w:rsid w:val="00CD47D3"/>
    <w:rsid w:val="00CE138B"/>
    <w:rsid w:val="00CE6D7E"/>
    <w:rsid w:val="00CF0D9F"/>
    <w:rsid w:val="00CF5D5F"/>
    <w:rsid w:val="00D04144"/>
    <w:rsid w:val="00D07F7E"/>
    <w:rsid w:val="00D10AB5"/>
    <w:rsid w:val="00D24C98"/>
    <w:rsid w:val="00D36AB6"/>
    <w:rsid w:val="00D3746E"/>
    <w:rsid w:val="00D451BC"/>
    <w:rsid w:val="00D518F3"/>
    <w:rsid w:val="00D57F0D"/>
    <w:rsid w:val="00D738F5"/>
    <w:rsid w:val="00D77104"/>
    <w:rsid w:val="00D81A85"/>
    <w:rsid w:val="00D82CCF"/>
    <w:rsid w:val="00D83EB0"/>
    <w:rsid w:val="00DA2E4D"/>
    <w:rsid w:val="00DA35E2"/>
    <w:rsid w:val="00DA78FF"/>
    <w:rsid w:val="00DA7C37"/>
    <w:rsid w:val="00DB2DE9"/>
    <w:rsid w:val="00DB53F0"/>
    <w:rsid w:val="00DC08AC"/>
    <w:rsid w:val="00DD2233"/>
    <w:rsid w:val="00DD2E7B"/>
    <w:rsid w:val="00DD56B1"/>
    <w:rsid w:val="00DD5E8F"/>
    <w:rsid w:val="00DD7F1A"/>
    <w:rsid w:val="00DE1AD3"/>
    <w:rsid w:val="00DE1FC1"/>
    <w:rsid w:val="00DF0FB9"/>
    <w:rsid w:val="00DF16F8"/>
    <w:rsid w:val="00DF5B47"/>
    <w:rsid w:val="00E02E98"/>
    <w:rsid w:val="00E03EAA"/>
    <w:rsid w:val="00E06328"/>
    <w:rsid w:val="00E10677"/>
    <w:rsid w:val="00E25CB7"/>
    <w:rsid w:val="00E25E42"/>
    <w:rsid w:val="00E30453"/>
    <w:rsid w:val="00E43121"/>
    <w:rsid w:val="00E515FB"/>
    <w:rsid w:val="00E54844"/>
    <w:rsid w:val="00E56875"/>
    <w:rsid w:val="00E56D22"/>
    <w:rsid w:val="00E60346"/>
    <w:rsid w:val="00E61C65"/>
    <w:rsid w:val="00E6343B"/>
    <w:rsid w:val="00E729CF"/>
    <w:rsid w:val="00E8499E"/>
    <w:rsid w:val="00E878E5"/>
    <w:rsid w:val="00EA54EE"/>
    <w:rsid w:val="00EA569D"/>
    <w:rsid w:val="00EB18E9"/>
    <w:rsid w:val="00EB35B3"/>
    <w:rsid w:val="00EC008E"/>
    <w:rsid w:val="00EC07D7"/>
    <w:rsid w:val="00EC76A8"/>
    <w:rsid w:val="00ED3931"/>
    <w:rsid w:val="00ED69C8"/>
    <w:rsid w:val="00ED6C06"/>
    <w:rsid w:val="00EE028F"/>
    <w:rsid w:val="00EE32C2"/>
    <w:rsid w:val="00EF403D"/>
    <w:rsid w:val="00EF4B8B"/>
    <w:rsid w:val="00F01AEC"/>
    <w:rsid w:val="00F210F8"/>
    <w:rsid w:val="00F2266F"/>
    <w:rsid w:val="00F27C5D"/>
    <w:rsid w:val="00F34688"/>
    <w:rsid w:val="00F37464"/>
    <w:rsid w:val="00F40B4D"/>
    <w:rsid w:val="00F62085"/>
    <w:rsid w:val="00F75319"/>
    <w:rsid w:val="00F824B1"/>
    <w:rsid w:val="00F86996"/>
    <w:rsid w:val="00F871A8"/>
    <w:rsid w:val="00F959DF"/>
    <w:rsid w:val="00FA611B"/>
    <w:rsid w:val="00FA6FDB"/>
    <w:rsid w:val="00FB6164"/>
    <w:rsid w:val="00FC1B30"/>
    <w:rsid w:val="00FC207A"/>
    <w:rsid w:val="00FC29FB"/>
    <w:rsid w:val="00FC362E"/>
    <w:rsid w:val="00FC604B"/>
    <w:rsid w:val="00FC7E71"/>
    <w:rsid w:val="00FD0F81"/>
    <w:rsid w:val="00FD1FBA"/>
    <w:rsid w:val="00FD2D3D"/>
    <w:rsid w:val="00FD658A"/>
    <w:rsid w:val="00FD66A5"/>
    <w:rsid w:val="00FD6CE7"/>
    <w:rsid w:val="00FE1E5D"/>
    <w:rsid w:val="00FE58C4"/>
    <w:rsid w:val="00FE641C"/>
    <w:rsid w:val="00FE665C"/>
    <w:rsid w:val="00FE6E75"/>
    <w:rsid w:val="00FF378C"/>
    <w:rsid w:val="00FF3F32"/>
    <w:rsid w:val="00FF642C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1CA93B4"/>
  <w15:chartTrackingRefBased/>
  <w15:docId w15:val="{211AD0E8-17E0-41F9-9354-5CB0E7A7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009D4"/>
    <w:pPr>
      <w:contextualSpacing/>
    </w:pPr>
    <w:rPr>
      <w:rFonts w:ascii="Calibri" w:eastAsia="Calibri" w:hAnsi="Calibri"/>
    </w:rPr>
  </w:style>
  <w:style w:type="paragraph" w:styleId="Kop1">
    <w:name w:val="heading 1"/>
    <w:basedOn w:val="Standaard"/>
    <w:next w:val="Standaard"/>
    <w:link w:val="Kop1Char"/>
    <w:qFormat/>
    <w:rsid w:val="009426F3"/>
    <w:pPr>
      <w:keepNext/>
      <w:keepLines/>
      <w:numPr>
        <w:numId w:val="11"/>
      </w:numPr>
      <w:spacing w:before="200" w:after="200" w:line="260" w:lineRule="atLeast"/>
      <w:contextualSpacing w:val="0"/>
      <w:outlineLvl w:val="0"/>
    </w:pPr>
    <w:rPr>
      <w:rFonts w:asciiTheme="majorHAnsi" w:eastAsiaTheme="majorEastAsia" w:hAnsiTheme="majorHAnsi" w:cstheme="majorBidi"/>
      <w:b/>
      <w:bCs/>
      <w:color w:val="333333" w:themeColor="text1"/>
      <w:szCs w:val="28"/>
      <w:lang w:eastAsia="zh-TW" w:bidi="hi-IN"/>
    </w:rPr>
  </w:style>
  <w:style w:type="paragraph" w:styleId="Kop2">
    <w:name w:val="heading 2"/>
    <w:basedOn w:val="Standaard"/>
    <w:next w:val="Standaard"/>
    <w:link w:val="Kop2Char"/>
    <w:qFormat/>
    <w:rsid w:val="009426F3"/>
    <w:pPr>
      <w:keepNext/>
      <w:keepLines/>
      <w:numPr>
        <w:ilvl w:val="1"/>
        <w:numId w:val="11"/>
      </w:numPr>
      <w:spacing w:before="200" w:line="260" w:lineRule="atLeast"/>
      <w:contextualSpacing w:val="0"/>
      <w:outlineLvl w:val="1"/>
    </w:pPr>
    <w:rPr>
      <w:rFonts w:asciiTheme="majorHAnsi" w:eastAsiaTheme="majorEastAsia" w:hAnsiTheme="majorHAnsi" w:cs="Mangal"/>
      <w:b/>
      <w:bCs/>
      <w:color w:val="333333" w:themeColor="text1"/>
      <w:sz w:val="18"/>
      <w:szCs w:val="23"/>
      <w:lang w:eastAsia="zh-TW" w:bidi="hi-IN"/>
    </w:rPr>
  </w:style>
  <w:style w:type="paragraph" w:styleId="Kop3">
    <w:name w:val="heading 3"/>
    <w:basedOn w:val="Standaard"/>
    <w:next w:val="Standaard"/>
    <w:link w:val="Kop3Char"/>
    <w:qFormat/>
    <w:rsid w:val="009426F3"/>
    <w:pPr>
      <w:keepNext/>
      <w:keepLines/>
      <w:numPr>
        <w:ilvl w:val="2"/>
        <w:numId w:val="11"/>
      </w:numPr>
      <w:spacing w:before="200" w:line="260" w:lineRule="atLeast"/>
      <w:contextualSpacing w:val="0"/>
      <w:outlineLvl w:val="2"/>
    </w:pPr>
    <w:rPr>
      <w:rFonts w:asciiTheme="majorHAnsi" w:eastAsiaTheme="majorEastAsia" w:hAnsiTheme="majorHAnsi" w:cs="Mangal"/>
      <w:b/>
      <w:bCs/>
      <w:color w:val="333333" w:themeColor="text1"/>
      <w:sz w:val="18"/>
      <w:szCs w:val="16"/>
      <w:lang w:eastAsia="zh-TW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6E39DD"/>
    <w:pPr>
      <w:tabs>
        <w:tab w:val="center" w:pos="4536"/>
        <w:tab w:val="right" w:pos="9072"/>
      </w:tabs>
      <w:spacing w:line="260" w:lineRule="atLeast"/>
      <w:contextualSpacing w:val="0"/>
    </w:pPr>
    <w:rPr>
      <w:rFonts w:asciiTheme="minorHAnsi" w:eastAsiaTheme="minorHAnsi" w:hAnsiTheme="minorHAnsi" w:cstheme="minorBidi"/>
      <w:color w:val="333333" w:themeColor="text1"/>
      <w:sz w:val="18"/>
      <w:szCs w:val="18"/>
      <w:lang w:eastAsia="zh-TW" w:bidi="hi-IN"/>
    </w:rPr>
  </w:style>
  <w:style w:type="paragraph" w:styleId="Voettekst">
    <w:name w:val="footer"/>
    <w:basedOn w:val="Standaard"/>
    <w:semiHidden/>
    <w:rsid w:val="006E39DD"/>
    <w:pPr>
      <w:tabs>
        <w:tab w:val="center" w:pos="4536"/>
        <w:tab w:val="right" w:pos="9072"/>
      </w:tabs>
      <w:spacing w:line="260" w:lineRule="atLeast"/>
      <w:contextualSpacing w:val="0"/>
    </w:pPr>
    <w:rPr>
      <w:rFonts w:asciiTheme="minorHAnsi" w:eastAsiaTheme="minorHAnsi" w:hAnsiTheme="minorHAnsi" w:cstheme="minorBidi"/>
      <w:color w:val="333333" w:themeColor="text1"/>
      <w:sz w:val="18"/>
      <w:szCs w:val="18"/>
      <w:lang w:eastAsia="zh-TW" w:bidi="hi-IN"/>
    </w:rPr>
  </w:style>
  <w:style w:type="paragraph" w:customStyle="1" w:styleId="stlHeadingData">
    <w:name w:val="stlHeadingData"/>
    <w:semiHidden/>
    <w:rsid w:val="006438AA"/>
    <w:pPr>
      <w:spacing w:line="200" w:lineRule="exact"/>
    </w:pPr>
    <w:rPr>
      <w:rFonts w:asciiTheme="minorHAnsi" w:hAnsiTheme="minorHAnsi" w:cstheme="minorBidi"/>
      <w:color w:val="333333" w:themeColor="text1"/>
      <w:sz w:val="13"/>
      <w:szCs w:val="13"/>
      <w:lang w:eastAsia="zh-TW" w:bidi="hi-IN"/>
    </w:rPr>
  </w:style>
  <w:style w:type="paragraph" w:customStyle="1" w:styleId="stlHeading">
    <w:name w:val="stlHeading"/>
    <w:semiHidden/>
    <w:rsid w:val="006438AA"/>
    <w:pPr>
      <w:spacing w:line="200" w:lineRule="exact"/>
    </w:pPr>
    <w:rPr>
      <w:rFonts w:asciiTheme="minorHAnsi" w:hAnsiTheme="minorHAnsi" w:cstheme="minorBidi"/>
      <w:b/>
      <w:bCs/>
      <w:color w:val="333333" w:themeColor="text1"/>
      <w:sz w:val="13"/>
      <w:szCs w:val="13"/>
      <w:lang w:eastAsia="zh-TW" w:bidi="hi-IN"/>
    </w:rPr>
  </w:style>
  <w:style w:type="paragraph" w:customStyle="1" w:styleId="stlURL">
    <w:name w:val="stlURL"/>
    <w:basedOn w:val="Standaard"/>
    <w:semiHidden/>
    <w:qFormat/>
    <w:rsid w:val="007753BF"/>
    <w:pPr>
      <w:spacing w:line="260" w:lineRule="exact"/>
    </w:pPr>
    <w:rPr>
      <w:b/>
      <w:bCs/>
    </w:rPr>
  </w:style>
  <w:style w:type="paragraph" w:customStyle="1" w:styleId="stlLegalDetails">
    <w:name w:val="stlLegalDetails"/>
    <w:basedOn w:val="Standaard"/>
    <w:semiHidden/>
    <w:qFormat/>
    <w:rsid w:val="007753BF"/>
    <w:pPr>
      <w:spacing w:line="200" w:lineRule="exact"/>
    </w:pPr>
    <w:rPr>
      <w:sz w:val="10"/>
      <w:szCs w:val="10"/>
    </w:rPr>
  </w:style>
  <w:style w:type="character" w:customStyle="1" w:styleId="Kop1Char">
    <w:name w:val="Kop 1 Char"/>
    <w:basedOn w:val="Standaardalinea-lettertype"/>
    <w:link w:val="Kop1"/>
    <w:rsid w:val="009426F3"/>
    <w:rPr>
      <w:rFonts w:asciiTheme="majorHAnsi" w:eastAsiaTheme="majorEastAsia" w:hAnsiTheme="majorHAnsi" w:cstheme="majorBidi"/>
      <w:b/>
      <w:bCs/>
      <w:color w:val="333333" w:themeColor="text1"/>
      <w:szCs w:val="28"/>
      <w:lang w:eastAsia="zh-TW" w:bidi="hi-IN"/>
    </w:rPr>
  </w:style>
  <w:style w:type="table" w:styleId="Tabelraster">
    <w:name w:val="Table Grid"/>
    <w:basedOn w:val="Standaardtabel"/>
    <w:uiPriority w:val="59"/>
    <w:rsid w:val="006E39DD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Bijlage">
    <w:name w:val="stlBijlage"/>
    <w:basedOn w:val="Standaard"/>
    <w:semiHidden/>
    <w:rsid w:val="00FF3F32"/>
    <w:rPr>
      <w:i/>
      <w:iCs/>
    </w:rPr>
  </w:style>
  <w:style w:type="paragraph" w:styleId="Ballontekst">
    <w:name w:val="Balloon Text"/>
    <w:basedOn w:val="Standaard"/>
    <w:link w:val="BallontekstChar"/>
    <w:semiHidden/>
    <w:rsid w:val="004A18FC"/>
    <w:pPr>
      <w:contextualSpacing w:val="0"/>
    </w:pPr>
    <w:rPr>
      <w:rFonts w:asciiTheme="minorHAnsi" w:eastAsiaTheme="minorHAnsi" w:hAnsiTheme="minorHAnsi" w:cstheme="minorBidi"/>
      <w:color w:val="333333" w:themeColor="text1"/>
      <w:sz w:val="16"/>
      <w:szCs w:val="16"/>
      <w:lang w:eastAsia="zh-TW" w:bidi="hi-IN"/>
    </w:rPr>
  </w:style>
  <w:style w:type="character" w:customStyle="1" w:styleId="BallontekstChar">
    <w:name w:val="Ballontekst Char"/>
    <w:basedOn w:val="Standaardalinea-lettertype"/>
    <w:link w:val="Ballontekst"/>
    <w:semiHidden/>
    <w:rsid w:val="00D738F5"/>
    <w:rPr>
      <w:rFonts w:asciiTheme="minorHAnsi" w:hAnsiTheme="minorHAnsi" w:cstheme="minorBidi"/>
      <w:sz w:val="16"/>
      <w:szCs w:val="16"/>
      <w:lang w:eastAsia="zh-TW" w:bidi="hi-IN"/>
    </w:rPr>
  </w:style>
  <w:style w:type="paragraph" w:customStyle="1" w:styleId="Hidden">
    <w:name w:val="Hidden"/>
    <w:basedOn w:val="Standaard"/>
    <w:next w:val="Standaard"/>
    <w:semiHidden/>
    <w:rsid w:val="00420BB2"/>
    <w:pPr>
      <w:framePr w:w="957" w:h="901" w:hSpace="141" w:wrap="around" w:vAnchor="page" w:hAnchor="page" w:x="555" w:y="536"/>
    </w:pPr>
    <w:rPr>
      <w:rFonts w:asciiTheme="majorHAnsi" w:eastAsia="Times New Roman" w:hAnsiTheme="majorHAnsi"/>
      <w:vanish/>
      <w:lang w:eastAsia="nl-NL"/>
    </w:rPr>
  </w:style>
  <w:style w:type="character" w:customStyle="1" w:styleId="Kop2Char">
    <w:name w:val="Kop 2 Char"/>
    <w:basedOn w:val="Standaardalinea-lettertype"/>
    <w:link w:val="Kop2"/>
    <w:rsid w:val="009426F3"/>
    <w:rPr>
      <w:rFonts w:asciiTheme="majorHAnsi" w:eastAsiaTheme="majorEastAsia" w:hAnsiTheme="majorHAnsi" w:cs="Mangal"/>
      <w:b/>
      <w:bCs/>
      <w:color w:val="333333" w:themeColor="text1"/>
      <w:sz w:val="18"/>
      <w:szCs w:val="23"/>
      <w:lang w:eastAsia="zh-TW" w:bidi="hi-IN"/>
    </w:rPr>
  </w:style>
  <w:style w:type="character" w:customStyle="1" w:styleId="Kop3Char">
    <w:name w:val="Kop 3 Char"/>
    <w:basedOn w:val="Standaardalinea-lettertype"/>
    <w:link w:val="Kop3"/>
    <w:rsid w:val="009426F3"/>
    <w:rPr>
      <w:rFonts w:asciiTheme="majorHAnsi" w:eastAsiaTheme="majorEastAsia" w:hAnsiTheme="majorHAnsi" w:cs="Mangal"/>
      <w:b/>
      <w:bCs/>
      <w:color w:val="333333" w:themeColor="text1"/>
      <w:sz w:val="18"/>
      <w:szCs w:val="16"/>
      <w:lang w:eastAsia="zh-TW" w:bidi="hi-IN"/>
    </w:rPr>
  </w:style>
  <w:style w:type="paragraph" w:customStyle="1" w:styleId="doBullet">
    <w:name w:val="do_Bullet"/>
    <w:basedOn w:val="Lijstalinea"/>
    <w:qFormat/>
    <w:rsid w:val="00DA35E2"/>
    <w:pPr>
      <w:numPr>
        <w:numId w:val="12"/>
      </w:numPr>
      <w:ind w:left="720"/>
    </w:pPr>
    <w:rPr>
      <w:rFonts w:cstheme="minorBidi"/>
      <w:szCs w:val="18"/>
    </w:rPr>
  </w:style>
  <w:style w:type="paragraph" w:styleId="Lijstalinea">
    <w:name w:val="List Paragraph"/>
    <w:basedOn w:val="Standaard"/>
    <w:uiPriority w:val="34"/>
    <w:semiHidden/>
    <w:qFormat/>
    <w:rsid w:val="00DA35E2"/>
    <w:pPr>
      <w:spacing w:line="260" w:lineRule="atLeast"/>
      <w:ind w:left="720"/>
    </w:pPr>
    <w:rPr>
      <w:rFonts w:asciiTheme="minorHAnsi" w:eastAsiaTheme="minorHAnsi" w:hAnsiTheme="minorHAnsi" w:cs="Mangal"/>
      <w:color w:val="333333" w:themeColor="text1"/>
      <w:sz w:val="18"/>
      <w:szCs w:val="16"/>
      <w:lang w:eastAsia="zh-TW" w:bidi="hi-IN"/>
    </w:rPr>
  </w:style>
  <w:style w:type="paragraph" w:customStyle="1" w:styleId="doNumbering">
    <w:name w:val="do_Numbering"/>
    <w:basedOn w:val="Lijstalinea"/>
    <w:qFormat/>
    <w:rsid w:val="00DA35E2"/>
    <w:pPr>
      <w:numPr>
        <w:numId w:val="13"/>
      </w:numPr>
    </w:pPr>
    <w:rPr>
      <w:rFonts w:cstheme="minorBidi"/>
      <w:szCs w:val="18"/>
    </w:rPr>
  </w:style>
  <w:style w:type="paragraph" w:customStyle="1" w:styleId="Kopeenvoudigenummering">
    <w:name w:val="Kop eenvoudige nummering"/>
    <w:basedOn w:val="Standaard"/>
    <w:next w:val="Standaard"/>
    <w:qFormat/>
    <w:rsid w:val="00DA35E2"/>
    <w:pPr>
      <w:numPr>
        <w:numId w:val="14"/>
      </w:numPr>
    </w:pPr>
    <w:rPr>
      <w:b/>
      <w:u w:val="single"/>
    </w:rPr>
  </w:style>
  <w:style w:type="paragraph" w:customStyle="1" w:styleId="doTussenkopje">
    <w:name w:val="do_Tussenkopje"/>
    <w:basedOn w:val="Standaard"/>
    <w:next w:val="Standaard"/>
    <w:qFormat/>
    <w:rsid w:val="00937762"/>
    <w:pPr>
      <w:keepNext/>
      <w:spacing w:before="200"/>
    </w:pPr>
    <w:rPr>
      <w:b/>
    </w:rPr>
  </w:style>
  <w:style w:type="paragraph" w:styleId="Voetnoottekst">
    <w:name w:val="footnote text"/>
    <w:basedOn w:val="Standaard"/>
    <w:link w:val="VoetnoottekstChar"/>
    <w:semiHidden/>
    <w:rsid w:val="00670A94"/>
    <w:pPr>
      <w:contextualSpacing w:val="0"/>
    </w:pPr>
    <w:rPr>
      <w:rFonts w:asciiTheme="minorHAnsi" w:eastAsiaTheme="minorHAnsi" w:hAnsiTheme="minorHAnsi" w:cs="Mangal"/>
      <w:color w:val="333333" w:themeColor="text1"/>
      <w:sz w:val="12"/>
      <w:szCs w:val="18"/>
      <w:lang w:eastAsia="zh-TW" w:bidi="hi-IN"/>
    </w:rPr>
  </w:style>
  <w:style w:type="character" w:customStyle="1" w:styleId="VoetnoottekstChar">
    <w:name w:val="Voetnoottekst Char"/>
    <w:basedOn w:val="Standaardalinea-lettertype"/>
    <w:link w:val="Voetnoottekst"/>
    <w:semiHidden/>
    <w:rsid w:val="00670A94"/>
    <w:rPr>
      <w:rFonts w:asciiTheme="minorHAnsi" w:hAnsiTheme="minorHAnsi" w:cs="Mangal"/>
      <w:color w:val="333333" w:themeColor="text1"/>
      <w:sz w:val="12"/>
      <w:szCs w:val="18"/>
      <w:lang w:eastAsia="zh-TW" w:bidi="hi-IN"/>
    </w:rPr>
  </w:style>
  <w:style w:type="paragraph" w:styleId="Geenafstand">
    <w:name w:val="No Spacing"/>
    <w:link w:val="GeenafstandChar"/>
    <w:uiPriority w:val="1"/>
    <w:qFormat/>
    <w:rsid w:val="008009D4"/>
    <w:rPr>
      <w:rFonts w:ascii="Calibri" w:eastAsia="Calibri" w:hAnsi="Calibri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009D4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ennisnet">
  <a:themeElements>
    <a:clrScheme name="Kennisnet">
      <a:dk1>
        <a:srgbClr val="333333"/>
      </a:dk1>
      <a:lt1>
        <a:srgbClr val="FFFFFF"/>
      </a:lt1>
      <a:dk2>
        <a:srgbClr val="2E3192"/>
      </a:dk2>
      <a:lt2>
        <a:srgbClr val="7567AD"/>
      </a:lt2>
      <a:accent1>
        <a:srgbClr val="2E3192"/>
      </a:accent1>
      <a:accent2>
        <a:srgbClr val="00AEEF"/>
      </a:accent2>
      <a:accent3>
        <a:srgbClr val="E6E6E6"/>
      </a:accent3>
      <a:accent4>
        <a:srgbClr val="72BE44"/>
      </a:accent4>
      <a:accent5>
        <a:srgbClr val="FF7021"/>
      </a:accent5>
      <a:accent6>
        <a:srgbClr val="FFCB4E"/>
      </a:accent6>
      <a:hlink>
        <a:srgbClr val="0000FF"/>
      </a:hlink>
      <a:folHlink>
        <a:srgbClr val="800080"/>
      </a:folHlink>
    </a:clrScheme>
    <a:fontScheme name="Kennisne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ennisne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751B3-173F-47AB-9BDC-D9141513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Kennisnet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Bakker</dc:creator>
  <cp:keywords/>
  <dc:description/>
  <cp:lastModifiedBy>Leo Bakker</cp:lastModifiedBy>
  <cp:revision>2</cp:revision>
  <cp:lastPrinted>2012-06-25T09:46:00Z</cp:lastPrinted>
  <dcterms:created xsi:type="dcterms:W3CDTF">2017-09-22T11:21:00Z</dcterms:created>
  <dcterms:modified xsi:type="dcterms:W3CDTF">2017-09-22T11:21:00Z</dcterms:modified>
</cp:coreProperties>
</file>